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08E" w:rsidRPr="009B684A" w:rsidRDefault="003B408E" w:rsidP="003B40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к Постановлению </w:t>
      </w:r>
    </w:p>
    <w:p w:rsidR="003B408E" w:rsidRPr="009B684A" w:rsidRDefault="003B408E" w:rsidP="003B40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>Вулканного</w:t>
      </w:r>
      <w:proofErr w:type="spellEnd"/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B408E" w:rsidRPr="009B684A" w:rsidRDefault="003B408E" w:rsidP="003B408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684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городского поселения </w:t>
      </w:r>
    </w:p>
    <w:p w:rsidR="003C0CE3" w:rsidRDefault="003B408E" w:rsidP="003B40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684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от </w:t>
      </w:r>
      <w:r w:rsidRPr="003B408E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00</w:t>
      </w:r>
      <w:r w:rsidRPr="009B684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.</w:t>
      </w:r>
      <w:r w:rsidRPr="003B408E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00</w:t>
      </w:r>
      <w:r w:rsidRPr="009B684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.201</w:t>
      </w:r>
      <w:r w:rsidRPr="003B408E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8</w:t>
      </w:r>
      <w:r w:rsidRPr="009B684A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 xml:space="preserve"> г. № </w:t>
      </w:r>
      <w:r w:rsidRPr="003B408E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00</w:t>
      </w:r>
    </w:p>
    <w:p w:rsidR="00F679CC" w:rsidRPr="00A45A94" w:rsidRDefault="00E84CFB" w:rsidP="003B408E">
      <w:pPr>
        <w:widowControl w:val="0"/>
        <w:shd w:val="clear" w:color="auto" w:fill="FFFFFF"/>
        <w:tabs>
          <w:tab w:val="left" w:pos="13467"/>
        </w:tabs>
        <w:autoSpaceDE w:val="0"/>
        <w:autoSpaceDN w:val="0"/>
        <w:adjustRightInd w:val="0"/>
        <w:spacing w:before="130" w:after="0" w:line="274" w:lineRule="exact"/>
        <w:ind w:left="851" w:right="110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highlight w:val="yellow"/>
          <w:lang w:eastAsia="ru-RU"/>
        </w:rPr>
        <w:t>ПРОЕКТ</w:t>
      </w:r>
    </w:p>
    <w:p w:rsidR="003C0CE3" w:rsidRPr="00A45A94" w:rsidRDefault="003C0CE3" w:rsidP="003B408E">
      <w:pPr>
        <w:widowControl w:val="0"/>
        <w:shd w:val="clear" w:color="auto" w:fill="FFFFFF"/>
        <w:tabs>
          <w:tab w:val="left" w:pos="13467"/>
        </w:tabs>
        <w:autoSpaceDE w:val="0"/>
        <w:autoSpaceDN w:val="0"/>
        <w:adjustRightInd w:val="0"/>
        <w:spacing w:before="130" w:after="0" w:line="274" w:lineRule="exact"/>
        <w:ind w:left="851" w:right="1103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ПАСПОРТ </w:t>
      </w:r>
      <w:r w:rsidRPr="00A45A9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 xml:space="preserve">ПРОГРАММЫ КОМПЛЕКСНОГО РАЗВИТИЯ СОЦИАЛЬНОЙ </w:t>
      </w:r>
      <w:r w:rsidR="003B408E" w:rsidRPr="00A45A9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ИН</w:t>
      </w:r>
      <w:r w:rsidRPr="00A45A94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t>ФРАСТРУКТУРЫ</w:t>
      </w:r>
    </w:p>
    <w:p w:rsidR="00016C2C" w:rsidRPr="00A45A94" w:rsidRDefault="003B408E" w:rsidP="003C0CE3">
      <w:pPr>
        <w:widowControl w:val="0"/>
        <w:shd w:val="clear" w:color="auto" w:fill="FFFFFF"/>
        <w:autoSpaceDE w:val="0"/>
        <w:autoSpaceDN w:val="0"/>
        <w:adjustRightInd w:val="0"/>
        <w:spacing w:before="2" w:after="0" w:line="274" w:lineRule="exact"/>
        <w:ind w:left="1946" w:right="1968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A45A94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eastAsia="ru-RU"/>
        </w:rPr>
        <w:t xml:space="preserve">ВУЛКАННОГО ГОРОДСКОГО ПОСЕЛЕНИЯ ЕЛИЗОВСКОГО </w:t>
      </w:r>
      <w:r w:rsidR="003C0CE3"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МУНИЦИПАЛЬНОГО </w:t>
      </w:r>
    </w:p>
    <w:p w:rsidR="003C0CE3" w:rsidRDefault="003C0CE3" w:rsidP="0077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РАЙОНА </w:t>
      </w:r>
      <w:proofErr w:type="gramStart"/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КАМЧАТСКО</w:t>
      </w:r>
      <w:r w:rsidR="00773F23" w:rsidRPr="00A45A9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ГО</w:t>
      </w:r>
      <w:proofErr w:type="gramEnd"/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КРАЯ ДО 20</w:t>
      </w:r>
      <w:r w:rsidR="0011152B"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37</w:t>
      </w:r>
      <w:r w:rsidRPr="00A45A94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 xml:space="preserve"> ГОДА</w:t>
      </w:r>
    </w:p>
    <w:p w:rsidR="00F679CC" w:rsidRDefault="00F679CC" w:rsidP="00773F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3C0CE3" w:rsidRPr="003C0CE3" w:rsidRDefault="003C0CE3" w:rsidP="003C0CE3">
      <w:pPr>
        <w:widowControl w:val="0"/>
        <w:autoSpaceDE w:val="0"/>
        <w:autoSpaceDN w:val="0"/>
        <w:adjustRightInd w:val="0"/>
        <w:spacing w:after="103" w:line="1" w:lineRule="exact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tbl>
      <w:tblPr>
        <w:tblW w:w="1460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37"/>
        <w:gridCol w:w="9"/>
        <w:gridCol w:w="499"/>
        <w:gridCol w:w="3560"/>
        <w:gridCol w:w="557"/>
        <w:gridCol w:w="101"/>
        <w:gridCol w:w="420"/>
        <w:gridCol w:w="210"/>
        <w:gridCol w:w="447"/>
        <w:gridCol w:w="198"/>
        <w:gridCol w:w="421"/>
        <w:gridCol w:w="146"/>
        <w:gridCol w:w="562"/>
        <w:gridCol w:w="46"/>
        <w:gridCol w:w="521"/>
        <w:gridCol w:w="151"/>
        <w:gridCol w:w="416"/>
        <w:gridCol w:w="256"/>
        <w:gridCol w:w="311"/>
        <w:gridCol w:w="361"/>
        <w:gridCol w:w="206"/>
        <w:gridCol w:w="466"/>
        <w:gridCol w:w="101"/>
        <w:gridCol w:w="572"/>
        <w:gridCol w:w="567"/>
        <w:gridCol w:w="709"/>
        <w:gridCol w:w="851"/>
      </w:tblGrid>
      <w:tr w:rsidR="003C0CE3" w:rsidRPr="003C0CE3" w:rsidTr="00044044">
        <w:trPr>
          <w:trHeight w:hRule="exact" w:val="584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CE3" w:rsidRDefault="003C0CE3" w:rsidP="00B22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66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Наименование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Программы</w:t>
            </w:r>
          </w:p>
          <w:p w:rsidR="00CC549E" w:rsidRDefault="00CC549E" w:rsidP="00B22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66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C549E" w:rsidRDefault="00CC549E" w:rsidP="00B22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66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</w:p>
          <w:p w:rsidR="00CC549E" w:rsidRPr="003C0CE3" w:rsidRDefault="00CC549E" w:rsidP="00B229F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66" w:hanging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549E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Программа комплексного развития социальной инфраструктуры </w:t>
            </w:r>
            <w:proofErr w:type="spellStart"/>
            <w:r w:rsidR="003B4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3B4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3B40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 до 20</w:t>
            </w:r>
            <w:r w:rsidR="001115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 (далее - Программа)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C549E" w:rsidRDefault="00CC549E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229F1" w:rsidRPr="003C0CE3" w:rsidRDefault="00B229F1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3C0CE3" w:rsidRPr="003C0CE3" w:rsidTr="00044044">
        <w:trPr>
          <w:trHeight w:val="1243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6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Основание для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разработки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16C2C" w:rsidRPr="003C0CE3" w:rsidRDefault="003C0CE3" w:rsidP="00E84CF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" w:hanging="7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Градостроительный кодекс Российской Федерации от 29 декабря 2004 г. № 190-ФЗ; </w:t>
            </w:r>
            <w:proofErr w:type="gramStart"/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Постановление Правительства Российской Федерации от 01 октября 2015 г. № 1050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требований к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граммам комплексного развития социальной инфраструкту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ры поселений, городских округов»,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Генеральный план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ный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решением Со</w:t>
            </w:r>
            <w:r w:rsidR="00B229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брания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депутатов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от 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28</w:t>
            </w:r>
            <w:r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.0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9</w:t>
            </w:r>
            <w:r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.20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11</w:t>
            </w:r>
            <w:r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 №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56</w:t>
            </w:r>
            <w:r w:rsidR="00B229F1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«</w:t>
            </w:r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О принятии Генерального плана </w:t>
            </w:r>
            <w:proofErr w:type="spellStart"/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E84CFB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городского поселения</w:t>
            </w:r>
            <w:r w:rsidR="00B229F1" w:rsidRPr="00E84C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».</w:t>
            </w:r>
            <w:proofErr w:type="gramEnd"/>
          </w:p>
        </w:tc>
      </w:tr>
      <w:tr w:rsidR="003C0CE3" w:rsidRPr="003C0CE3" w:rsidTr="00044044">
        <w:trPr>
          <w:trHeight w:hRule="exact" w:val="596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47" w:hanging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Заказчик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229F1" w:rsidRPr="002253BC" w:rsidRDefault="003C0CE3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10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(684036, Камчатский край,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Елизовский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Вулканное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поселение, посёлок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Вулканный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улица Центральная, 1).</w:t>
            </w:r>
          </w:p>
        </w:tc>
      </w:tr>
      <w:tr w:rsidR="003C0CE3" w:rsidRPr="003C0CE3" w:rsidTr="00044044">
        <w:trPr>
          <w:trHeight w:hRule="exact" w:val="562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47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Разработчик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12B" w:rsidRPr="0068212B" w:rsidRDefault="00B229F1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5"/>
              <w:jc w:val="both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(684036, Камчатский край,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городское поселение, посёлок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улица Центральная, 1).</w:t>
            </w:r>
          </w:p>
        </w:tc>
      </w:tr>
      <w:tr w:rsidR="003C0CE3" w:rsidRPr="003C0CE3" w:rsidTr="00F679CC">
        <w:trPr>
          <w:trHeight w:hRule="exact" w:val="2087"/>
        </w:trPr>
        <w:tc>
          <w:tcPr>
            <w:tcW w:w="19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42" w:firstLine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Цель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2664" w:type="dxa"/>
            <w:gridSpan w:val="2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377E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2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Повышение качества жизни жителей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Вулканного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поселения </w:t>
            </w:r>
            <w:proofErr w:type="spellStart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Елизовского</w:t>
            </w:r>
            <w:proofErr w:type="spellEnd"/>
            <w:r w:rsidR="00B229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</w:t>
            </w:r>
            <w:r w:rsidR="00B229F1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ниципального района</w:t>
            </w:r>
            <w:r w:rsidR="0023377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 </w:t>
            </w:r>
            <w:r w:rsidR="00B229F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="0023377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амчатском крае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(далее -</w:t>
            </w:r>
            <w:r w:rsidR="0023377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поселение) путем:</w:t>
            </w:r>
          </w:p>
          <w:p w:rsidR="0023377E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2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-обеспечения населения поселения доступной и многообразной системой спортивных учреждений за счет ре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конструкции существующих объектов и строительства новых спортивных сооружений; </w:t>
            </w:r>
          </w:p>
          <w:p w:rsidR="0023377E" w:rsidRDefault="00044044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2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формирования равноценных, современных, комфортных условий для приобщения к культурным ценностям, развития 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творчества, досуга, просветительства и духовного обогащения жителей поселения; </w:t>
            </w:r>
          </w:p>
          <w:p w:rsidR="00717DA5" w:rsidRPr="003C0CE3" w:rsidRDefault="003C0CE3" w:rsidP="00F679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2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-повышение доступности и качества медицинской помощи населению поселения, сохранение и улучшение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здоровья, увеличение продолжительности жизни населения</w:t>
            </w:r>
            <w:r w:rsidR="00F679CC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.</w:t>
            </w:r>
          </w:p>
        </w:tc>
      </w:tr>
      <w:tr w:rsidR="003C0CE3" w:rsidRPr="003C0CE3" w:rsidTr="00403A4B">
        <w:trPr>
          <w:trHeight w:hRule="exact" w:val="546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CE3" w:rsidRPr="003C0CE3" w:rsidRDefault="003C0CE3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538" w:firstLine="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821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Задачи </w:t>
            </w:r>
            <w:r w:rsidRPr="0068212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664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77E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" w:firstLine="29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1.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Развит</w:t>
            </w:r>
            <w:r w:rsidR="000440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систем</w:t>
            </w:r>
            <w:r w:rsidR="00044044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социальной инфраструктуры в области физической культуры и массового спорта в поселе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нии.</w:t>
            </w:r>
          </w:p>
          <w:p w:rsidR="003C0CE3" w:rsidRPr="003C0CE3" w:rsidRDefault="00044044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" w:firstLine="29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2.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Улучш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ение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услови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для самореализации, духовного и культурного обогащения и физического развития в по</w:t>
            </w:r>
            <w:r w:rsidR="0023377E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селении.</w:t>
            </w:r>
          </w:p>
        </w:tc>
      </w:tr>
      <w:tr w:rsidR="003C0CE3" w:rsidRPr="003C0CE3" w:rsidTr="00F679CC">
        <w:trPr>
          <w:trHeight w:hRule="exact" w:val="1287"/>
        </w:trPr>
        <w:tc>
          <w:tcPr>
            <w:tcW w:w="19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CE3" w:rsidRPr="003C0CE3" w:rsidRDefault="003C0CE3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5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77E" w:rsidRDefault="00044044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3.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Внедр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ение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современны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х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форм организации досуга с учетом потребностей различных социально-возрастных групп 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населения в поселении. </w:t>
            </w:r>
          </w:p>
          <w:p w:rsidR="0023377E" w:rsidRDefault="00044044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4.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шение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эффективност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и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оказания специализированной медицинской помощи.</w:t>
            </w:r>
          </w:p>
          <w:p w:rsidR="003C0CE3" w:rsidRDefault="00044044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гарантий оказания гражданам Российской Федерации на территории поселе</w:t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="003C0CE3"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ния бесплатной медицинской помощи.</w:t>
            </w:r>
          </w:p>
          <w:p w:rsidR="00044044" w:rsidRPr="008828DE" w:rsidRDefault="00044044" w:rsidP="00F679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6" w:hanging="7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28DE" w:rsidRPr="003C0CE3" w:rsidTr="001325E5">
        <w:trPr>
          <w:trHeight w:hRule="exact" w:val="863"/>
        </w:trPr>
        <w:tc>
          <w:tcPr>
            <w:tcW w:w="194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67" w:hanging="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lastRenderedPageBreak/>
              <w:t>Целевые показа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тели (индикато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ры) Программы</w:t>
            </w: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C0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</w:t>
            </w:r>
            <w:proofErr w:type="gramEnd"/>
            <w:r w:rsidRPr="003C0C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117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0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5958" w:type="dxa"/>
            <w:gridSpan w:val="1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5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 xml:space="preserve">1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2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этап</w:t>
            </w:r>
          </w:p>
        </w:tc>
      </w:tr>
      <w:tr w:rsidR="008828DE" w:rsidRPr="003C0CE3" w:rsidTr="001325E5">
        <w:trPr>
          <w:trHeight w:hRule="exact" w:val="270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8828DE" w:rsidRPr="003C0CE3" w:rsidRDefault="008828DE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28DE" w:rsidRPr="003C0CE3" w:rsidRDefault="008828DE" w:rsidP="00CC54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8</w:t>
            </w:r>
            <w:r w:rsidRPr="003C0CE3"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-203</w:t>
            </w:r>
            <w:r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7</w:t>
            </w:r>
          </w:p>
        </w:tc>
      </w:tr>
      <w:tr w:rsidR="00CC7156" w:rsidRPr="003C0CE3" w:rsidTr="00556F6C">
        <w:trPr>
          <w:trHeight w:hRule="exact" w:val="572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3C0CE3" w:rsidRDefault="00CC7156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3C0CE3" w:rsidRDefault="00CC7156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C7156" w:rsidRPr="003C0CE3" w:rsidRDefault="00CC7156" w:rsidP="00556F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72" w:hanging="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Повышение уровня фактической обес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печенности учреждениями культуры</w:t>
            </w:r>
          </w:p>
        </w:tc>
        <w:tc>
          <w:tcPr>
            <w:tcW w:w="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3C0CE3" w:rsidRDefault="00CC7156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C7156" w:rsidRPr="00403A4B" w:rsidRDefault="00CC7156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</w:tr>
      <w:tr w:rsidR="0036488F" w:rsidRPr="003C0CE3" w:rsidTr="00556F6C">
        <w:trPr>
          <w:trHeight w:hRule="exact" w:val="849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3C0CE3" w:rsidRDefault="0036488F" w:rsidP="00556F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2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Увеличение числа детей в возрасте от 5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до 18 лет, получающих дополнитель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  <w:t>ное образование в сфере культуры</w:t>
            </w:r>
          </w:p>
        </w:tc>
        <w:tc>
          <w:tcPr>
            <w:tcW w:w="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648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648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23377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36488F" w:rsidRPr="003C0CE3" w:rsidTr="00556F6C">
        <w:trPr>
          <w:trHeight w:hRule="exact" w:val="564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3C0CE3" w:rsidRDefault="0036488F" w:rsidP="00556F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13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Уровень обеспеченности плоскостны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ми спортивными сооружениями</w:t>
            </w:r>
          </w:p>
        </w:tc>
        <w:tc>
          <w:tcPr>
            <w:tcW w:w="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966A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36488F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BA31FF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BA31FF" w:rsidP="0004404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403A4B" w:rsidRDefault="00BA31F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F679CC" w:rsidRPr="003C0CE3" w:rsidTr="00F679CC">
        <w:trPr>
          <w:trHeight w:val="826"/>
        </w:trPr>
        <w:tc>
          <w:tcPr>
            <w:tcW w:w="19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3C0CE3" w:rsidRDefault="00F679CC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3C0CE3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679CC" w:rsidRPr="003C0CE3" w:rsidRDefault="00F679CC" w:rsidP="00556F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86" w:hanging="5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Уровень обеспеченности населения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специализированной медицинской по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softHyphen/>
              <w:t>мощью</w:t>
            </w:r>
          </w:p>
        </w:tc>
        <w:tc>
          <w:tcPr>
            <w:tcW w:w="52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3C0CE3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65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403A4B" w:rsidRDefault="00F679CC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36488F" w:rsidRPr="003C0CE3" w:rsidTr="00F679CC">
        <w:trPr>
          <w:trHeight w:hRule="exact" w:val="1448"/>
        </w:trPr>
        <w:tc>
          <w:tcPr>
            <w:tcW w:w="1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1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Укрупненное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описание запла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  <w:t>нированных ме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роприятий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  <w:t>граммы</w:t>
            </w:r>
          </w:p>
        </w:tc>
        <w:tc>
          <w:tcPr>
            <w:tcW w:w="12655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Default="0036488F" w:rsidP="00403A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сфере развития культуры: </w:t>
            </w:r>
            <w:r w:rsidRPr="007E3E8D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требуется незначительное увеличение емкости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Дома культуры «Галактика»</w:t>
            </w:r>
            <w:r w:rsidRPr="007E3E8D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, что возможно достичь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 xml:space="preserve">его </w:t>
            </w:r>
            <w:r w:rsidRPr="007E3E8D"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реконструкцией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x-none"/>
              </w:rPr>
              <w:t>.</w:t>
            </w:r>
          </w:p>
          <w:p w:rsidR="0036488F" w:rsidRDefault="0036488F" w:rsidP="00403A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 сфере развития физической культуры и спорта: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E3E8D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строительство физкультурно-оздоровительного центра с бассейном, строительство лыжной базы.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 xml:space="preserve"> </w:t>
            </w:r>
          </w:p>
          <w:p w:rsidR="0036488F" w:rsidRPr="00F679CC" w:rsidRDefault="0036488F" w:rsidP="00F679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В сфере развития здравоохранения: строительство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оселении</w:t>
            </w:r>
            <w:r w:rsidRPr="007E3E8D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  <w:lang w:eastAsia="ru-RU"/>
              </w:rPr>
              <w:t xml:space="preserve"> не планируется.</w:t>
            </w:r>
          </w:p>
        </w:tc>
      </w:tr>
      <w:tr w:rsidR="0036488F" w:rsidRPr="003C0CE3" w:rsidTr="008828DE">
        <w:trPr>
          <w:trHeight w:val="1035"/>
        </w:trPr>
        <w:tc>
          <w:tcPr>
            <w:tcW w:w="19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22" w:firstLine="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Срок и этапы ре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ализации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>граммы</w:t>
            </w:r>
          </w:p>
        </w:tc>
        <w:tc>
          <w:tcPr>
            <w:tcW w:w="12655" w:type="dxa"/>
            <w:gridSpan w:val="2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549E" w:rsidRDefault="0036488F" w:rsidP="008828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6847" w:firstLine="7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</w:pPr>
            <w:r w:rsidRPr="00CC549E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4"/>
                <w:szCs w:val="24"/>
                <w:lang w:eastAsia="ru-RU"/>
              </w:rPr>
              <w:t xml:space="preserve">Общий срок реализации Программы — 2018-2037 годы. </w:t>
            </w:r>
            <w:r w:rsidRPr="00CC549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eastAsia="ru-RU"/>
              </w:rPr>
              <w:t>Программа реализуется в 2 этапа:</w:t>
            </w:r>
          </w:p>
          <w:p w:rsidR="0036488F" w:rsidRPr="00CC549E" w:rsidRDefault="0036488F" w:rsidP="008828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6847" w:firstLine="7"/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  <w:lang w:eastAsia="ru-RU"/>
              </w:rPr>
            </w:pPr>
            <w:r w:rsidRPr="00CC549E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  <w:lang w:eastAsia="ru-RU"/>
              </w:rPr>
              <w:t>1 этап- 2018-2027 год;</w:t>
            </w:r>
          </w:p>
          <w:p w:rsidR="0036488F" w:rsidRPr="0068212B" w:rsidRDefault="0036488F" w:rsidP="008828D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exact"/>
              <w:ind w:right="6847" w:firstLine="7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eastAsia="ru-RU"/>
              </w:rPr>
            </w:pPr>
            <w:r w:rsidRPr="00CC549E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  <w:lang w:eastAsia="ru-RU"/>
              </w:rPr>
              <w:t>2 этап – 2028 - 2037 год.</w:t>
            </w:r>
          </w:p>
        </w:tc>
      </w:tr>
      <w:tr w:rsidR="0036488F" w:rsidRPr="003C0CE3" w:rsidTr="00403A4B">
        <w:trPr>
          <w:trHeight w:hRule="exact" w:val="280"/>
        </w:trPr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Объемы и </w:t>
            </w:r>
            <w:proofErr w:type="spellStart"/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источ</w:t>
            </w:r>
            <w:proofErr w:type="spellEnd"/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3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8596" w:type="dxa"/>
            <w:gridSpan w:val="2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257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Расходы, тыс. руб.</w:t>
            </w:r>
          </w:p>
        </w:tc>
      </w:tr>
      <w:tr w:rsidR="0036488F" w:rsidRPr="003C0CE3" w:rsidTr="00403A4B">
        <w:trPr>
          <w:trHeight w:hRule="exact" w:val="639"/>
        </w:trPr>
        <w:tc>
          <w:tcPr>
            <w:tcW w:w="194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hanging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ники</w:t>
            </w:r>
            <w:proofErr w:type="spellEnd"/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финансиро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вания Програм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9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56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1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2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ВСЕГО</w:t>
            </w:r>
          </w:p>
        </w:tc>
      </w:tr>
      <w:tr w:rsidR="0036488F" w:rsidRPr="003C0CE3" w:rsidTr="00403A4B">
        <w:trPr>
          <w:trHeight w:hRule="exact" w:val="280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Theme="minorEastAsia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Theme="minorEastAsia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Theme="minorEastAsia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color w:val="000000"/>
                <w:spacing w:val="-1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02758E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2758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02758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Theme="minorEastAsia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>2023-</w:t>
            </w:r>
            <w:r w:rsidRPr="003C0CE3">
              <w:rPr>
                <w:rFonts w:ascii="Times New Roman" w:eastAsiaTheme="minorEastAsia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214" w:right="21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214" w:right="21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6488F" w:rsidRPr="003C0CE3" w:rsidTr="00CF7294">
        <w:trPr>
          <w:trHeight w:hRule="exact" w:val="500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36488F" w:rsidRPr="003C0CE3" w:rsidRDefault="0036488F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Default="0036488F" w:rsidP="007C19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16" w:hanging="2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Всего </w:t>
            </w:r>
          </w:p>
          <w:p w:rsidR="0036488F" w:rsidRPr="003C0CE3" w:rsidRDefault="0036488F" w:rsidP="007C19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right="2616" w:hanging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2 000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13 000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4 000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26 000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15 000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488F" w:rsidRPr="00CC7156" w:rsidRDefault="00CC7156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C715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C715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</w:tr>
      <w:tr w:rsidR="00CF7294" w:rsidRPr="003C0CE3" w:rsidTr="00CF7294">
        <w:trPr>
          <w:trHeight w:hRule="exact" w:val="451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Федеральный и краевой бюджет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12 350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3 800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24 700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14250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47 500</w:t>
            </w:r>
          </w:p>
        </w:tc>
      </w:tr>
      <w:tr w:rsidR="00CF7294" w:rsidRPr="003C0CE3" w:rsidTr="00CF7294">
        <w:trPr>
          <w:trHeight w:hRule="exact" w:val="451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Бюджет муниципального района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F7294" w:rsidRPr="003C0CE3" w:rsidTr="00CF7294">
        <w:trPr>
          <w:trHeight w:hRule="exact" w:val="461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F7294" w:rsidRPr="003C0CE3" w:rsidRDefault="00CF7294" w:rsidP="00CC71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Бюджет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городского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1 300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1 000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2 500</w:t>
            </w:r>
          </w:p>
        </w:tc>
      </w:tr>
      <w:tr w:rsidR="00CF7294" w:rsidRPr="003C0CE3" w:rsidTr="00CF7294">
        <w:trPr>
          <w:trHeight w:hRule="exact" w:val="451"/>
        </w:trPr>
        <w:tc>
          <w:tcPr>
            <w:tcW w:w="19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CF7294" w:rsidRPr="003C0CE3" w:rsidRDefault="00CF7294" w:rsidP="003C0C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F7294" w:rsidRPr="003C0CE3" w:rsidRDefault="00CF7294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6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F7294" w:rsidRPr="00CC7156" w:rsidRDefault="00CF7294" w:rsidP="00CF729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36488F" w:rsidRPr="003C0CE3" w:rsidTr="00CC7156">
        <w:trPr>
          <w:trHeight w:hRule="exact" w:val="1293"/>
        </w:trPr>
        <w:tc>
          <w:tcPr>
            <w:tcW w:w="194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Pr="003C0CE3" w:rsidRDefault="0036488F" w:rsidP="003C0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exact"/>
              <w:ind w:right="36" w:firstLine="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>Ожидаемые ре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зультаты 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реализации Про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softHyphen/>
            </w:r>
            <w:r w:rsidRPr="003C0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12655" w:type="dxa"/>
            <w:gridSpan w:val="2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488F" w:rsidRDefault="0036488F" w:rsidP="007C19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Повышение в поселении уровня обеспеченности учреждениями культуры до </w:t>
            </w:r>
            <w:r w:rsidRPr="0002758E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100%.</w:t>
            </w:r>
          </w:p>
          <w:p w:rsidR="0036488F" w:rsidRPr="007C1949" w:rsidRDefault="0036488F" w:rsidP="007C194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Увеличение в поселении числа детей в возрасте от 5 до 18 лет, получающих дополнительное образование в сфе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softHyphen/>
              <w:t xml:space="preserve">ре культуры, до </w:t>
            </w:r>
            <w:r w:rsidR="00F679CC" w:rsidRPr="00F679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60</w:t>
            </w:r>
            <w:r w:rsidRPr="00F679C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%. </w:t>
            </w:r>
          </w:p>
          <w:p w:rsidR="0036488F" w:rsidRDefault="0036488F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Повышение уровня обеспеченности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городского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поселения плоскостными спортивными сооружениями до </w:t>
            </w:r>
            <w:r w:rsidRPr="0002758E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100%.</w:t>
            </w:r>
          </w:p>
          <w:p w:rsidR="0036488F" w:rsidRDefault="0036488F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Повышение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городском</w:t>
            </w:r>
            <w:r w:rsidRPr="003C0C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поселении уровня обеспеченности учреждениями здравоохранения до </w:t>
            </w:r>
            <w:r w:rsidRPr="0002758E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  <w:lang w:eastAsia="ru-RU"/>
              </w:rPr>
              <w:t>100%.</w:t>
            </w:r>
          </w:p>
          <w:p w:rsidR="0036488F" w:rsidRPr="003C0CE3" w:rsidRDefault="0036488F" w:rsidP="00403A4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8" w:lineRule="exact"/>
              <w:ind w:hanging="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C1949" w:rsidRDefault="007C1949" w:rsidP="003C0CE3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C1949" w:rsidSect="00B229F1">
          <w:pgSz w:w="16838" w:h="11906" w:orient="landscape" w:code="9"/>
          <w:pgMar w:top="851" w:right="567" w:bottom="851" w:left="1701" w:header="709" w:footer="709" w:gutter="0"/>
          <w:cols w:space="708"/>
          <w:docGrid w:linePitch="360"/>
        </w:sectPr>
      </w:pPr>
    </w:p>
    <w:p w:rsidR="007C1949" w:rsidRPr="00556F6C" w:rsidRDefault="007C1949" w:rsidP="007C19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lastRenderedPageBreak/>
        <w:t xml:space="preserve">Раздел 1. Характеристика существующего состояния социальной инфраструктуры </w:t>
      </w:r>
      <w:proofErr w:type="spellStart"/>
      <w:r w:rsidR="00403A4B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403A4B" w:rsidRPr="00556F6C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DA268C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поселения</w:t>
      </w:r>
    </w:p>
    <w:p w:rsidR="007C1949" w:rsidRPr="00556F6C" w:rsidRDefault="007C1949" w:rsidP="007C19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187" w:rsidRPr="00556F6C" w:rsidRDefault="00FE4187" w:rsidP="00FE4187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1.1.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Социально-экономическое состояние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87" w:rsidRPr="00556F6C" w:rsidRDefault="00F277F9" w:rsidP="00FE4187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, сведения о </w:t>
      </w:r>
      <w:proofErr w:type="gramStart"/>
      <w:r w:rsidR="007C1949" w:rsidRPr="00556F6C">
        <w:rPr>
          <w:rFonts w:ascii="Times New Roman" w:hAnsi="Times New Roman" w:cs="Times New Roman"/>
          <w:sz w:val="28"/>
          <w:szCs w:val="28"/>
        </w:rPr>
        <w:t>градостроительной</w:t>
      </w:r>
      <w:proofErr w:type="gramEnd"/>
    </w:p>
    <w:p w:rsidR="007C1949" w:rsidRPr="00556F6C" w:rsidRDefault="007C1949" w:rsidP="00FE4187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 деятельности на территории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DA268C" w:rsidRPr="00556F6C">
        <w:rPr>
          <w:rFonts w:ascii="Times New Roman" w:hAnsi="Times New Roman" w:cs="Times New Roman"/>
          <w:sz w:val="28"/>
          <w:szCs w:val="28"/>
        </w:rPr>
        <w:t>.</w:t>
      </w:r>
    </w:p>
    <w:p w:rsidR="00FE4187" w:rsidRPr="00556F6C" w:rsidRDefault="00FE4187" w:rsidP="00FE4187">
      <w:pPr>
        <w:spacing w:after="0" w:line="240" w:lineRule="auto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DA268C" w:rsidRPr="00556F6C" w:rsidRDefault="00F277F9" w:rsidP="00F277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Вулканное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городское поселение — муниципальное образование в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Елизовском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муниципальном районе Камчатского края Российской Федерации.</w:t>
      </w:r>
    </w:p>
    <w:p w:rsidR="00F277F9" w:rsidRPr="00556F6C" w:rsidRDefault="00F277F9" w:rsidP="00F277F9">
      <w:pPr>
        <w:pStyle w:val="Default"/>
        <w:ind w:firstLine="709"/>
        <w:jc w:val="both"/>
        <w:rPr>
          <w:sz w:val="28"/>
          <w:szCs w:val="28"/>
        </w:rPr>
      </w:pPr>
      <w:r w:rsidRPr="00556F6C">
        <w:rPr>
          <w:sz w:val="28"/>
          <w:szCs w:val="28"/>
        </w:rPr>
        <w:t xml:space="preserve">Территория </w:t>
      </w:r>
      <w:proofErr w:type="spellStart"/>
      <w:r w:rsidRPr="00556F6C">
        <w:rPr>
          <w:sz w:val="28"/>
          <w:szCs w:val="28"/>
        </w:rPr>
        <w:t>Вулканного</w:t>
      </w:r>
      <w:proofErr w:type="spellEnd"/>
      <w:r w:rsidRPr="00556F6C">
        <w:rPr>
          <w:sz w:val="28"/>
          <w:szCs w:val="28"/>
        </w:rPr>
        <w:t xml:space="preserve"> городского поселения расположена в центральной части </w:t>
      </w:r>
      <w:proofErr w:type="spellStart"/>
      <w:r w:rsidRPr="00556F6C">
        <w:rPr>
          <w:sz w:val="28"/>
          <w:szCs w:val="28"/>
        </w:rPr>
        <w:t>Елизовского</w:t>
      </w:r>
      <w:proofErr w:type="spellEnd"/>
      <w:r w:rsidRPr="00556F6C">
        <w:rPr>
          <w:sz w:val="28"/>
          <w:szCs w:val="28"/>
        </w:rPr>
        <w:t xml:space="preserve"> муниципального района Камчатского края. </w:t>
      </w:r>
    </w:p>
    <w:p w:rsidR="00F277F9" w:rsidRPr="00556F6C" w:rsidRDefault="00F277F9" w:rsidP="00F277F9">
      <w:pPr>
        <w:pStyle w:val="Default"/>
        <w:ind w:firstLine="709"/>
        <w:jc w:val="both"/>
        <w:rPr>
          <w:sz w:val="28"/>
          <w:szCs w:val="28"/>
        </w:rPr>
      </w:pPr>
      <w:proofErr w:type="spellStart"/>
      <w:r w:rsidRPr="00556F6C">
        <w:rPr>
          <w:sz w:val="28"/>
          <w:szCs w:val="28"/>
        </w:rPr>
        <w:t>Вулканное</w:t>
      </w:r>
      <w:proofErr w:type="spellEnd"/>
      <w:r w:rsidRPr="00556F6C">
        <w:rPr>
          <w:sz w:val="28"/>
          <w:szCs w:val="28"/>
        </w:rPr>
        <w:t xml:space="preserve"> городское поселение граничит на севере и западе с </w:t>
      </w:r>
      <w:proofErr w:type="spellStart"/>
      <w:r w:rsidRPr="00556F6C">
        <w:rPr>
          <w:sz w:val="28"/>
          <w:szCs w:val="28"/>
        </w:rPr>
        <w:t>Елизовским</w:t>
      </w:r>
      <w:proofErr w:type="spellEnd"/>
      <w:r w:rsidRPr="00556F6C">
        <w:rPr>
          <w:sz w:val="28"/>
          <w:szCs w:val="28"/>
        </w:rPr>
        <w:t xml:space="preserve"> городским поселением, на юге с Николаевским сельским поселением. </w:t>
      </w:r>
    </w:p>
    <w:p w:rsidR="00F277F9" w:rsidRPr="00556F6C" w:rsidRDefault="00F277F9" w:rsidP="00F277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Расстояние до административного центра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муниципального района города Елизово составляет – 4 км. Расстояние до города Петропавловск – Камчатский составляет – 25 км.</w:t>
      </w:r>
    </w:p>
    <w:p w:rsidR="00FC1A31" w:rsidRPr="00556F6C" w:rsidRDefault="007C1949" w:rsidP="00F277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В состав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Pr="00556F6C">
        <w:rPr>
          <w:rFonts w:ascii="Times New Roman" w:hAnsi="Times New Roman" w:cs="Times New Roman"/>
          <w:sz w:val="28"/>
          <w:szCs w:val="28"/>
        </w:rPr>
        <w:t>вход</w:t>
      </w:r>
      <w:r w:rsidR="00F277F9" w:rsidRPr="00556F6C">
        <w:rPr>
          <w:rFonts w:ascii="Times New Roman" w:hAnsi="Times New Roman" w:cs="Times New Roman"/>
          <w:sz w:val="28"/>
          <w:szCs w:val="28"/>
        </w:rPr>
        <w:t>и</w:t>
      </w:r>
      <w:r w:rsidRPr="00556F6C">
        <w:rPr>
          <w:rFonts w:ascii="Times New Roman" w:hAnsi="Times New Roman" w:cs="Times New Roman"/>
          <w:sz w:val="28"/>
          <w:szCs w:val="28"/>
        </w:rPr>
        <w:t xml:space="preserve">т </w:t>
      </w:r>
      <w:r w:rsidR="00F277F9" w:rsidRPr="00556F6C">
        <w:rPr>
          <w:rFonts w:ascii="Times New Roman" w:hAnsi="Times New Roman" w:cs="Times New Roman"/>
          <w:sz w:val="28"/>
          <w:szCs w:val="28"/>
        </w:rPr>
        <w:t>1</w:t>
      </w:r>
      <w:r w:rsidRPr="00556F6C">
        <w:rPr>
          <w:rFonts w:ascii="Times New Roman" w:hAnsi="Times New Roman" w:cs="Times New Roman"/>
          <w:sz w:val="28"/>
          <w:szCs w:val="28"/>
        </w:rPr>
        <w:t xml:space="preserve"> населенны</w:t>
      </w:r>
      <w:r w:rsidR="00F277F9" w:rsidRPr="00556F6C">
        <w:rPr>
          <w:rFonts w:ascii="Times New Roman" w:hAnsi="Times New Roman" w:cs="Times New Roman"/>
          <w:sz w:val="28"/>
          <w:szCs w:val="28"/>
        </w:rPr>
        <w:t>й п</w:t>
      </w:r>
      <w:r w:rsidRPr="00556F6C">
        <w:rPr>
          <w:rFonts w:ascii="Times New Roman" w:hAnsi="Times New Roman" w:cs="Times New Roman"/>
          <w:sz w:val="28"/>
          <w:szCs w:val="28"/>
        </w:rPr>
        <w:t>ункт</w:t>
      </w:r>
      <w:r w:rsidR="00F277F9" w:rsidRPr="00556F6C">
        <w:rPr>
          <w:rFonts w:ascii="Times New Roman" w:hAnsi="Times New Roman" w:cs="Times New Roman"/>
          <w:sz w:val="28"/>
          <w:szCs w:val="28"/>
        </w:rPr>
        <w:t>:</w:t>
      </w:r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="00F277F9" w:rsidRPr="00556F6C">
        <w:rPr>
          <w:rFonts w:ascii="Times New Roman" w:hAnsi="Times New Roman" w:cs="Times New Roman"/>
          <w:sz w:val="28"/>
          <w:szCs w:val="28"/>
        </w:rPr>
        <w:t xml:space="preserve">рабочий посёлок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Вулканный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>, являющийся его административным центром.</w:t>
      </w:r>
    </w:p>
    <w:p w:rsidR="00016C2C" w:rsidRPr="00556F6C" w:rsidRDefault="007C1949" w:rsidP="00F277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Численность населения </w:t>
      </w:r>
      <w:proofErr w:type="spellStart"/>
      <w:r w:rsidR="00F277F9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277F9" w:rsidRPr="00556F6C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Pr="00556F6C">
        <w:rPr>
          <w:rFonts w:ascii="Times New Roman" w:hAnsi="Times New Roman" w:cs="Times New Roman"/>
          <w:sz w:val="28"/>
          <w:szCs w:val="28"/>
        </w:rPr>
        <w:t>поселения на 1 января</w:t>
      </w:r>
    </w:p>
    <w:p w:rsidR="007C1949" w:rsidRPr="00556F6C" w:rsidRDefault="007C1949" w:rsidP="00F277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2017 года составляет </w:t>
      </w:r>
      <w:r w:rsidR="00F277F9" w:rsidRPr="00556F6C">
        <w:rPr>
          <w:rFonts w:ascii="Times New Roman" w:hAnsi="Times New Roman" w:cs="Times New Roman"/>
          <w:sz w:val="28"/>
          <w:szCs w:val="28"/>
        </w:rPr>
        <w:t>1698</w:t>
      </w:r>
      <w:r w:rsidRPr="00556F6C">
        <w:rPr>
          <w:rFonts w:ascii="Times New Roman" w:hAnsi="Times New Roman" w:cs="Times New Roman"/>
          <w:sz w:val="28"/>
          <w:szCs w:val="28"/>
        </w:rPr>
        <w:t xml:space="preserve"> человек. Основное занятие жителей </w:t>
      </w:r>
      <w:r w:rsidR="00F277F9" w:rsidRPr="00556F6C">
        <w:rPr>
          <w:rFonts w:ascii="Times New Roman" w:hAnsi="Times New Roman" w:cs="Times New Roman"/>
          <w:sz w:val="28"/>
          <w:szCs w:val="28"/>
        </w:rPr>
        <w:t>–</w:t>
      </w:r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="00F277F9" w:rsidRPr="00556F6C">
        <w:rPr>
          <w:rFonts w:ascii="Times New Roman" w:hAnsi="Times New Roman" w:cs="Times New Roman"/>
          <w:sz w:val="28"/>
          <w:szCs w:val="28"/>
        </w:rPr>
        <w:t>военнослужащие и члены их семей</w:t>
      </w:r>
      <w:r w:rsidRPr="00556F6C">
        <w:rPr>
          <w:rFonts w:ascii="Times New Roman" w:hAnsi="Times New Roman" w:cs="Times New Roman"/>
          <w:sz w:val="28"/>
          <w:szCs w:val="28"/>
        </w:rPr>
        <w:t>.</w:t>
      </w:r>
    </w:p>
    <w:p w:rsidR="00DD7890" w:rsidRPr="00556F6C" w:rsidRDefault="00DD7890" w:rsidP="00DD78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Современный жилищный фонд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Вулканного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городского поселения по состоянию на 01.01.2017 г. составляет 27 тыс. м² общей площади (из них</w:t>
      </w:r>
      <w:r w:rsidRPr="00556F6C">
        <w:rPr>
          <w:rFonts w:ascii="Times New Roman" w:eastAsia="Calibri" w:hAnsi="Times New Roman" w:cs="Times New Roman"/>
          <w:sz w:val="28"/>
          <w:lang w:eastAsia="x-none"/>
        </w:rPr>
        <w:br/>
        <w:t>13,7 тыс. м² составляет муниципальный жилищный фонд  13,3 тыс. м</w:t>
      </w:r>
      <w:proofErr w:type="gramStart"/>
      <w:r w:rsidRPr="00556F6C">
        <w:rPr>
          <w:rFonts w:ascii="Times New Roman" w:eastAsia="Calibri" w:hAnsi="Times New Roman" w:cs="Times New Roman"/>
          <w:sz w:val="28"/>
          <w:vertAlign w:val="superscript"/>
          <w:lang w:eastAsia="x-none"/>
        </w:rPr>
        <w:t>2</w:t>
      </w:r>
      <w:proofErr w:type="gram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- частный жилищный фонд). </w:t>
      </w:r>
    </w:p>
    <w:p w:rsidR="00DD7890" w:rsidRPr="00556F6C" w:rsidRDefault="00DD7890" w:rsidP="00DD78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>Средняя жилищная обеспеченность населения, составляет 16 м</w:t>
      </w:r>
      <w:proofErr w:type="gramStart"/>
      <w:r w:rsidRPr="00556F6C">
        <w:rPr>
          <w:rFonts w:ascii="Times New Roman" w:eastAsia="Calibri" w:hAnsi="Times New Roman" w:cs="Times New Roman"/>
          <w:sz w:val="28"/>
          <w:vertAlign w:val="superscript"/>
          <w:lang w:eastAsia="x-none"/>
        </w:rPr>
        <w:t>2</w:t>
      </w:r>
      <w:proofErr w:type="gram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общей площади на человека.</w:t>
      </w:r>
    </w:p>
    <w:p w:rsidR="00DD7890" w:rsidRPr="00556F6C" w:rsidRDefault="007C1949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В настоящее время социальная сфера в </w:t>
      </w:r>
      <w:proofErr w:type="spellStart"/>
      <w:r w:rsidR="00DD7890" w:rsidRPr="00556F6C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="00DD7890" w:rsidRPr="00556F6C">
        <w:rPr>
          <w:rFonts w:ascii="Times New Roman" w:hAnsi="Times New Roman" w:cs="Times New Roman"/>
          <w:sz w:val="28"/>
          <w:szCs w:val="28"/>
        </w:rPr>
        <w:t xml:space="preserve"> городском</w:t>
      </w:r>
      <w:r w:rsidRPr="00556F6C">
        <w:rPr>
          <w:rFonts w:ascii="Times New Roman" w:hAnsi="Times New Roman" w:cs="Times New Roman"/>
          <w:sz w:val="28"/>
          <w:szCs w:val="28"/>
        </w:rPr>
        <w:t xml:space="preserve"> поселении представлена</w:t>
      </w:r>
      <w:r w:rsidR="00DD7890" w:rsidRPr="00556F6C">
        <w:rPr>
          <w:rFonts w:ascii="Times New Roman" w:hAnsi="Times New Roman" w:cs="Times New Roman"/>
          <w:sz w:val="28"/>
          <w:szCs w:val="28"/>
        </w:rPr>
        <w:t>: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-спортивный зал при средней общеобразовательной школе;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-центральный стадион с футбольным полем;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-многофункциональная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спртивная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площадка;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-теннисный корт;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-тир;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-Дом культуры «Галактика» с библиотекой;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-МБДОУ «Детский сад № 37 «Белочка»;</w:t>
      </w:r>
    </w:p>
    <w:p w:rsidR="00CD3834" w:rsidRPr="00556F6C" w:rsidRDefault="00CD3834" w:rsidP="00DD78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F208C6" w:rsidRPr="00556F6C">
        <w:rPr>
          <w:rFonts w:ascii="Times New Roman" w:hAnsi="Times New Roman" w:cs="Times New Roman"/>
          <w:sz w:val="28"/>
          <w:szCs w:val="28"/>
        </w:rPr>
        <w:t xml:space="preserve">МБОУ </w:t>
      </w:r>
      <w:r w:rsidR="00F208C6" w:rsidRPr="00556F6C">
        <w:rPr>
          <w:rFonts w:ascii="Times New Roman" w:eastAsia="Calibri" w:hAnsi="Times New Roman" w:cs="Times New Roman"/>
          <w:sz w:val="28"/>
          <w:lang w:eastAsia="x-none"/>
        </w:rPr>
        <w:t xml:space="preserve">«Средняя школа </w:t>
      </w:r>
      <w:proofErr w:type="spellStart"/>
      <w:r w:rsidR="00F208C6" w:rsidRPr="00556F6C">
        <w:rPr>
          <w:rFonts w:ascii="Times New Roman" w:eastAsia="Calibri" w:hAnsi="Times New Roman" w:cs="Times New Roman"/>
          <w:sz w:val="28"/>
          <w:lang w:eastAsia="x-none"/>
        </w:rPr>
        <w:t>Вулканного</w:t>
      </w:r>
      <w:proofErr w:type="spellEnd"/>
      <w:r w:rsidR="00F208C6" w:rsidRPr="00556F6C">
        <w:rPr>
          <w:rFonts w:ascii="Times New Roman" w:eastAsia="Calibri" w:hAnsi="Times New Roman" w:cs="Times New Roman"/>
          <w:sz w:val="28"/>
          <w:lang w:eastAsia="x-none"/>
        </w:rPr>
        <w:t xml:space="preserve"> городского поселения»;</w:t>
      </w:r>
    </w:p>
    <w:p w:rsidR="00F208C6" w:rsidRPr="00556F6C" w:rsidRDefault="00F208C6" w:rsidP="00DD78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-МБУДВ «Детская школа искусств п.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>»;</w:t>
      </w:r>
    </w:p>
    <w:p w:rsidR="00F208C6" w:rsidRPr="00556F6C" w:rsidRDefault="00F208C6" w:rsidP="00DD78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ГБУЗ КК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Елизовская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районная больница - амбулатория пос.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>.</w:t>
      </w:r>
    </w:p>
    <w:p w:rsidR="007C1949" w:rsidRPr="00556F6C" w:rsidRDefault="008B06E1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Елизовского</w:t>
      </w:r>
      <w:proofErr w:type="spellEnd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</w:t>
      </w: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ниципального района Камчатского края до 2037 года разработана в соответствии </w:t>
      </w:r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Генеральным планом </w:t>
      </w:r>
      <w:proofErr w:type="spellStart"/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</w:t>
      </w:r>
      <w:proofErr w:type="gramStart"/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поселения</w:t>
      </w:r>
      <w:proofErr w:type="gramEnd"/>
      <w:r w:rsidR="004A55E7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55E7" w:rsidRPr="00556F6C">
        <w:rPr>
          <w:rFonts w:ascii="Times New Roman" w:hAnsi="Times New Roman" w:cs="Times New Roman"/>
          <w:sz w:val="28"/>
          <w:szCs w:val="28"/>
        </w:rPr>
        <w:t>ц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елью </w:t>
      </w:r>
      <w:proofErr w:type="gramStart"/>
      <w:r w:rsidR="004A55E7" w:rsidRPr="00556F6C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DF094E" w:rsidRPr="00556F6C">
        <w:rPr>
          <w:rFonts w:ascii="Times New Roman" w:hAnsi="Times New Roman" w:cs="Times New Roman"/>
          <w:sz w:val="28"/>
          <w:szCs w:val="28"/>
        </w:rPr>
        <w:t>, как документа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территориально</w:t>
      </w:r>
      <w:r w:rsidR="00DF094E" w:rsidRPr="00556F6C">
        <w:rPr>
          <w:rFonts w:ascii="Times New Roman" w:hAnsi="Times New Roman" w:cs="Times New Roman"/>
          <w:sz w:val="28"/>
          <w:szCs w:val="28"/>
        </w:rPr>
        <w:t>го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DF094E" w:rsidRPr="00556F6C">
        <w:rPr>
          <w:rFonts w:ascii="Times New Roman" w:hAnsi="Times New Roman" w:cs="Times New Roman"/>
          <w:sz w:val="28"/>
          <w:szCs w:val="28"/>
        </w:rPr>
        <w:t>я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, является выработка стратегии 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устойчивого </w:t>
      </w:r>
      <w:r w:rsidR="00DF094E" w:rsidRPr="00556F6C">
        <w:rPr>
          <w:rFonts w:ascii="Times New Roman" w:hAnsi="Times New Roman" w:cs="Times New Roman"/>
          <w:sz w:val="28"/>
          <w:szCs w:val="28"/>
        </w:rPr>
        <w:lastRenderedPageBreak/>
        <w:t>развития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территории, обеспечивающей социально-экономическое развитие поселения</w:t>
      </w:r>
      <w:r w:rsidR="00DF094E" w:rsidRPr="00556F6C">
        <w:rPr>
          <w:rFonts w:ascii="Times New Roman" w:hAnsi="Times New Roman" w:cs="Times New Roman"/>
          <w:sz w:val="28"/>
          <w:szCs w:val="28"/>
        </w:rPr>
        <w:t>, исходя из совокупности социальных, экономических, экологических и иных факторов</w:t>
      </w:r>
      <w:r w:rsidR="007C1949" w:rsidRPr="00556F6C">
        <w:rPr>
          <w:rFonts w:ascii="Times New Roman" w:hAnsi="Times New Roman" w:cs="Times New Roman"/>
          <w:sz w:val="28"/>
          <w:szCs w:val="28"/>
        </w:rPr>
        <w:t>.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Реализация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данной</w:t>
      </w:r>
      <w:r w:rsidRPr="00556F6C">
        <w:rPr>
          <w:rFonts w:ascii="Times New Roman" w:hAnsi="Times New Roman" w:cs="Times New Roman"/>
          <w:sz w:val="28"/>
          <w:szCs w:val="28"/>
        </w:rPr>
        <w:t xml:space="preserve"> стратегии подразумевает выполнение функционального зонирования, разграничение территории в соответствии с видами разрешенного использования, выделение участков под капитальную застройку, определение направлений развития транспортной, инженерной инфраструктур в интересах Российской Федерации, </w:t>
      </w:r>
      <w:r w:rsidR="00DF094E" w:rsidRPr="00556F6C">
        <w:rPr>
          <w:rFonts w:ascii="Times New Roman" w:hAnsi="Times New Roman" w:cs="Times New Roman"/>
          <w:sz w:val="28"/>
          <w:szCs w:val="28"/>
        </w:rPr>
        <w:t>Камчатс</w:t>
      </w:r>
      <w:r w:rsidRPr="00556F6C">
        <w:rPr>
          <w:rFonts w:ascii="Times New Roman" w:hAnsi="Times New Roman" w:cs="Times New Roman"/>
          <w:sz w:val="28"/>
          <w:szCs w:val="28"/>
        </w:rPr>
        <w:t xml:space="preserve">кого края, </w:t>
      </w:r>
      <w:proofErr w:type="spellStart"/>
      <w:r w:rsidR="004A55E7" w:rsidRPr="00556F6C">
        <w:rPr>
          <w:rFonts w:ascii="Times New Roman" w:hAnsi="Times New Roman" w:cs="Times New Roman"/>
          <w:sz w:val="28"/>
          <w:szCs w:val="28"/>
        </w:rPr>
        <w:t>Елизовского</w:t>
      </w:r>
      <w:proofErr w:type="spellEnd"/>
      <w:r w:rsidR="004A55E7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 xml:space="preserve">муниципального района, </w:t>
      </w:r>
      <w:proofErr w:type="spellStart"/>
      <w:r w:rsidR="004A55E7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4A55E7" w:rsidRPr="00556F6C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556F6C">
        <w:rPr>
          <w:rFonts w:ascii="Times New Roman" w:hAnsi="Times New Roman" w:cs="Times New Roman"/>
          <w:sz w:val="28"/>
          <w:szCs w:val="28"/>
        </w:rPr>
        <w:t>, граждан и их объединений.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Мероприятия, предусматриваемые генеральным планом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5E7"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4A55E7" w:rsidRPr="00556F6C">
        <w:rPr>
          <w:rFonts w:ascii="Times New Roman" w:hAnsi="Times New Roman" w:cs="Times New Roman"/>
          <w:sz w:val="28"/>
          <w:szCs w:val="28"/>
        </w:rPr>
        <w:t xml:space="preserve"> городского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556F6C">
        <w:rPr>
          <w:rFonts w:ascii="Times New Roman" w:hAnsi="Times New Roman" w:cs="Times New Roman"/>
          <w:sz w:val="28"/>
          <w:szCs w:val="28"/>
        </w:rPr>
        <w:t>, позволят добиться следующих целей:</w:t>
      </w:r>
    </w:p>
    <w:p w:rsidR="007C1949" w:rsidRPr="00556F6C" w:rsidRDefault="00DF094E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- </w:t>
      </w:r>
      <w:r w:rsidR="007C1949" w:rsidRPr="00556F6C">
        <w:rPr>
          <w:rFonts w:ascii="Times New Roman" w:hAnsi="Times New Roman" w:cs="Times New Roman"/>
          <w:sz w:val="28"/>
          <w:szCs w:val="28"/>
        </w:rPr>
        <w:t>повышени</w:t>
      </w:r>
      <w:r w:rsidR="004A55E7" w:rsidRPr="00556F6C">
        <w:rPr>
          <w:rFonts w:ascii="Times New Roman" w:hAnsi="Times New Roman" w:cs="Times New Roman"/>
          <w:sz w:val="28"/>
          <w:szCs w:val="28"/>
        </w:rPr>
        <w:t>е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эффективности использования имеющегося  социально-экономического потенциала территории;</w:t>
      </w:r>
    </w:p>
    <w:p w:rsidR="007C1949" w:rsidRPr="00556F6C" w:rsidRDefault="00DF094E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- </w:t>
      </w:r>
      <w:r w:rsidR="007C1949" w:rsidRPr="00556F6C">
        <w:rPr>
          <w:rFonts w:ascii="Times New Roman" w:hAnsi="Times New Roman" w:cs="Times New Roman"/>
          <w:sz w:val="28"/>
          <w:szCs w:val="28"/>
        </w:rPr>
        <w:t>улучшени</w:t>
      </w:r>
      <w:r w:rsidR="004A55E7" w:rsidRPr="00556F6C">
        <w:rPr>
          <w:rFonts w:ascii="Times New Roman" w:hAnsi="Times New Roman" w:cs="Times New Roman"/>
          <w:sz w:val="28"/>
          <w:szCs w:val="28"/>
        </w:rPr>
        <w:t>е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качества среды жизнедеятельности населения;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совершенствовани</w:t>
      </w:r>
      <w:r w:rsidR="004A55E7" w:rsidRPr="00556F6C">
        <w:rPr>
          <w:rFonts w:ascii="Times New Roman" w:hAnsi="Times New Roman" w:cs="Times New Roman"/>
          <w:sz w:val="28"/>
          <w:szCs w:val="28"/>
        </w:rPr>
        <w:t>е</w:t>
      </w:r>
      <w:r w:rsidRPr="00556F6C">
        <w:rPr>
          <w:rFonts w:ascii="Times New Roman" w:hAnsi="Times New Roman" w:cs="Times New Roman"/>
          <w:sz w:val="28"/>
          <w:szCs w:val="28"/>
        </w:rPr>
        <w:t xml:space="preserve"> системы расселения в границах </w:t>
      </w:r>
      <w:r w:rsidR="004A55E7" w:rsidRPr="00556F6C">
        <w:rPr>
          <w:rFonts w:ascii="Times New Roman" w:hAnsi="Times New Roman" w:cs="Times New Roman"/>
          <w:sz w:val="28"/>
          <w:szCs w:val="28"/>
        </w:rPr>
        <w:t>п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оселения </w:t>
      </w:r>
      <w:r w:rsidRPr="00556F6C">
        <w:rPr>
          <w:rFonts w:ascii="Times New Roman" w:hAnsi="Times New Roman" w:cs="Times New Roman"/>
          <w:sz w:val="28"/>
          <w:szCs w:val="28"/>
        </w:rPr>
        <w:t xml:space="preserve">(в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. 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556F6C">
        <w:rPr>
          <w:rFonts w:ascii="Times New Roman" w:hAnsi="Times New Roman" w:cs="Times New Roman"/>
          <w:sz w:val="28"/>
          <w:szCs w:val="28"/>
        </w:rPr>
        <w:t>развития застроенных территорий);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совершенствования транспортной и инженерной инфраструктур;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улучшения экологической ситуации;</w:t>
      </w:r>
    </w:p>
    <w:p w:rsidR="007C1949" w:rsidRPr="00556F6C" w:rsidRDefault="007C1949" w:rsidP="004A55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DF094E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 xml:space="preserve">обеспечения безопасности территорий, подверженных риску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возникно</w:t>
      </w:r>
      <w:proofErr w:type="spellEnd"/>
      <w:r w:rsidR="00B17440" w:rsidRPr="00556F6C">
        <w:rPr>
          <w:rFonts w:ascii="Times New Roman" w:hAnsi="Times New Roman" w:cs="Times New Roman"/>
          <w:sz w:val="28"/>
          <w:szCs w:val="28"/>
        </w:rPr>
        <w:t>-</w:t>
      </w:r>
    </w:p>
    <w:p w:rsidR="007C1949" w:rsidRPr="00556F6C" w:rsidRDefault="007C1949" w:rsidP="004A55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вения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чрезвычайных ситуаций.</w:t>
      </w:r>
    </w:p>
    <w:p w:rsidR="00FE4187" w:rsidRPr="00556F6C" w:rsidRDefault="00FE4187" w:rsidP="004A55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187" w:rsidRPr="00556F6C" w:rsidRDefault="007C1949" w:rsidP="00FE4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1.2. Технико-экономические параметры существующих объектов</w:t>
      </w:r>
      <w:r w:rsidR="00FE4187" w:rsidRPr="00556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87" w:rsidRPr="00556F6C" w:rsidRDefault="007C1949" w:rsidP="00FE4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социальной инфраструктуры сельского поселения. Прогнозируемый</w:t>
      </w:r>
    </w:p>
    <w:p w:rsidR="007C1949" w:rsidRPr="00556F6C" w:rsidRDefault="007C1949" w:rsidP="00FE4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 спрос на услуги социальной сферы</w:t>
      </w:r>
    </w:p>
    <w:p w:rsidR="00FE4187" w:rsidRPr="00556F6C" w:rsidRDefault="00FE4187" w:rsidP="00FE41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99E" w:rsidRPr="00556F6C" w:rsidRDefault="007C1949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1.2.1. Сфера образования</w:t>
      </w:r>
      <w:r w:rsidR="00E02A33" w:rsidRPr="00556F6C">
        <w:rPr>
          <w:rFonts w:ascii="Times New Roman" w:hAnsi="Times New Roman" w:cs="Times New Roman"/>
          <w:sz w:val="28"/>
          <w:szCs w:val="28"/>
        </w:rPr>
        <w:t>.</w:t>
      </w:r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834" w:rsidRPr="00556F6C" w:rsidRDefault="007C1949" w:rsidP="00B1744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Образовательные учреждения в </w:t>
      </w:r>
      <w:proofErr w:type="spellStart"/>
      <w:r w:rsidR="00CD3834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Вулканном</w:t>
      </w:r>
      <w:proofErr w:type="spellEnd"/>
      <w:r w:rsidR="00CD3834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городском </w:t>
      </w: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поселении представлены</w:t>
      </w:r>
      <w:r w:rsidR="00CD3834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Д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>ошкольн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ая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 xml:space="preserve"> образовательн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ая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 xml:space="preserve"> организаци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я: муниципальное бюджетное дошкольное образовательное учреждение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  <w:t xml:space="preserve">«детский сад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№ 37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  <w:t>«Белочка», фактическая мощность составляет  240 мест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>.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Общеобразовательная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>организаци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я: муниципальное бюджетное общеобразовательное учреждение «Средняя школа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Вулканного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городского поселения»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  <w:t xml:space="preserve"> на 300 учащихся</w:t>
      </w:r>
      <w:r w:rsidR="00E02A33" w:rsidRPr="00556F6C">
        <w:rPr>
          <w:rFonts w:ascii="Times New Roman" w:eastAsia="Calibri" w:hAnsi="Times New Roman" w:cs="Times New Roman"/>
          <w:color w:val="000000" w:themeColor="text1"/>
          <w:sz w:val="28"/>
        </w:rPr>
        <w:t>.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Общеобразовательная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 w:eastAsia="x-none"/>
        </w:rPr>
        <w:t>организаци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я: муниципальное бюджетное учреждение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до</w:t>
      </w:r>
      <w:r w:rsidR="00044044"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дополнительного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воспитания «Детская школа искусств п.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»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val="x-none"/>
        </w:rPr>
        <w:t xml:space="preserve"> на 110 учащихся.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детский сад посещают 135 детей, где большое внимание уделяют формированию ребенка как личности, обучая их правилам поведения в обществе.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Общеобразовательная школа осуществляет обучение и воспитание подрастающего поколения. В настоящее время в школе обучается 196 учеников с 1 по 11 классы.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Для получения прочных знаний, умений и навыков имеются оснащенные кабинеты. Для развития творческих способностей учащиеся посещают факультативы, кружки и секции.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Приоритетными направлениями в работе дошкольных и школьных учреждений являются физкультурно-оздоровительная работа и художественно-эстетическое воспитание детей.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Работают различные кружки и спортивные секции по футболу, </w:t>
      </w:r>
      <w:proofErr w:type="gramStart"/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бас-</w:t>
      </w:r>
      <w:proofErr w:type="spellStart"/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кетболу</w:t>
      </w:r>
      <w:proofErr w:type="spellEnd"/>
      <w:proofErr w:type="gramEnd"/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, волейболу.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Существующая обеспеченность населения в сфере образования соответствует расчетной норме. Образовательная программа реализуется в одну смену.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Детской школе искусств п. </w:t>
      </w:r>
      <w:proofErr w:type="spellStart"/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Вулканный</w:t>
      </w:r>
      <w:proofErr w:type="spellEnd"/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различным направлениям творчества дополнительное образование получают 86 детей.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На расчетный срок планируется реконструкция существующей общеобразовательной школы. 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1.2.2. Сфера культуры</w:t>
      </w:r>
      <w:r w:rsidR="00FE4187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искусства</w:t>
      </w:r>
      <w:r w:rsidR="00E02A33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>К учреждениям культуры и искусства относятся учреждения клубного типа с киноустановками и филиалы библиотек - повседневный уровень, к периодическому уровню относятся библиотеки и дома культуры, включающие в себя и функции повседневного обслуживания.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В поселении функционирует дом культуры «Галактика» на 420 мест и библиотека, книжный фонд которой составляет более 20 тыс. экземпляров и требует постоянного обновления и увеличения.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На перспективу для </w:t>
      </w:r>
      <w:proofErr w:type="spellStart"/>
      <w:r w:rsidRPr="00556F6C">
        <w:rPr>
          <w:rFonts w:ascii="Times New Roman" w:eastAsia="Calibri" w:hAnsi="Times New Roman" w:cs="Times New Roman"/>
          <w:sz w:val="28"/>
          <w:lang w:eastAsia="x-none"/>
        </w:rPr>
        <w:t>Вулканного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 городского поселения потребуется незначительное увеличение емкости Дома культуры «Галактика», что возможно достичь его реконструкцией.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задачами развития поселения в области культуры являются: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сети учреждений культуры и искусства, обеспечение преемственности развития культуры, поддержка культурных инноваций;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- развитие и укрепление материально-технической базы учреждений культуры и искусства, развитие инфраструктуры отрасли, укрепление базовых</w:t>
      </w:r>
    </w:p>
    <w:p w:rsidR="00F208C6" w:rsidRPr="00556F6C" w:rsidRDefault="00F208C6" w:rsidP="00F208C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условий для доступа граждан к культурным благам и информационным</w:t>
      </w:r>
    </w:p>
    <w:p w:rsidR="00F208C6" w:rsidRPr="00556F6C" w:rsidRDefault="00F208C6" w:rsidP="00F208C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ресурсам, библиотечным фондам;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- развитие  самодеятельного творчества населения,  расширение  сети</w:t>
      </w:r>
    </w:p>
    <w:p w:rsidR="00F208C6" w:rsidRPr="00556F6C" w:rsidRDefault="00F208C6" w:rsidP="00F208C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кружков по интересам и любительских объединений.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1.2.3. Сфера здравоохранения.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Медицинское обслуживание население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Вулканного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городского поселения получает в ГБУЗ КК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Елизовская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районная больница - амбулатория пос.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. </w:t>
      </w:r>
    </w:p>
    <w:p w:rsidR="00FE4187" w:rsidRPr="00556F6C" w:rsidRDefault="00FE4187" w:rsidP="00FE418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Потребность населения в больничных учреждениях обеспечена за счет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ГБУЗ КК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Елизовская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районная больница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, </w:t>
      </w:r>
      <w:proofErr w:type="gramStart"/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>расположенной</w:t>
      </w:r>
      <w:proofErr w:type="gramEnd"/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 xml:space="preserve"> в г. Елизово. Специализированная медицинская помощь оказывается населению в учреждениях г. Петропавловск – Камчатский (удаленность 25 км).  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По учреждениям здравоохранения, на перспективу не потребуется увеличение мощности. Данный расчет носит условный характер, т.к. он </w:t>
      </w:r>
      <w:r w:rsidRPr="00556F6C">
        <w:rPr>
          <w:rFonts w:ascii="Times New Roman" w:eastAsia="Calibri" w:hAnsi="Times New Roman" w:cs="Times New Roman"/>
          <w:sz w:val="28"/>
          <w:lang w:eastAsia="x-none"/>
        </w:rPr>
        <w:lastRenderedPageBreak/>
        <w:t xml:space="preserve">основан на нормативах, принимаемых для расчета учреждений здравоохранения на 2017г. и этот норматив периодически может пересматриваться. Кроме этого возможно, в зависимости от потребности, существование и платной медицинской помощи, как при </w:t>
      </w: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ГБУЗ КК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Елизовская</w:t>
      </w:r>
      <w:proofErr w:type="spellEnd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 xml:space="preserve"> районная больница - амбулатория пос. </w:t>
      </w:r>
      <w:proofErr w:type="spellStart"/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Вулканный</w:t>
      </w:r>
      <w:proofErr w:type="spellEnd"/>
      <w:r w:rsidRPr="00556F6C">
        <w:rPr>
          <w:rFonts w:ascii="Times New Roman" w:eastAsia="Calibri" w:hAnsi="Times New Roman" w:cs="Times New Roman"/>
          <w:sz w:val="28"/>
          <w:lang w:eastAsia="x-none"/>
        </w:rPr>
        <w:t>, так и за счет создание частных учреждений.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Основной целью в области реформирования здравоохранения поселения является улучшение состояния здоровья населения. 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этой цели решается обеспечением доступности медицинской помощи посредством создания правовых, экономических и организационных условий предоставления медицинских услуг.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Виды, качество и объемы медицинских услуг должны соответствовать потребностям населения, уровню заболеваемости и современному уровню развития медицинской науки, а также имеющимся ресурсам.</w:t>
      </w:r>
    </w:p>
    <w:p w:rsidR="00E02A33" w:rsidRPr="00556F6C" w:rsidRDefault="00E02A33" w:rsidP="00E02A33">
      <w:pPr>
        <w:pStyle w:val="a"/>
        <w:numPr>
          <w:ilvl w:val="0"/>
          <w:numId w:val="0"/>
        </w:numPr>
        <w:spacing w:before="0"/>
        <w:ind w:firstLine="708"/>
        <w:rPr>
          <w:szCs w:val="28"/>
        </w:rPr>
      </w:pPr>
      <w:r w:rsidRPr="00556F6C">
        <w:rPr>
          <w:szCs w:val="28"/>
        </w:rPr>
        <w:t xml:space="preserve">Важнейшими направлениями организации системы здравоохранения </w:t>
      </w:r>
      <w:r w:rsidRPr="00556F6C">
        <w:rPr>
          <w:szCs w:val="28"/>
          <w:lang w:val="ru-RU"/>
        </w:rPr>
        <w:t xml:space="preserve">поселения </w:t>
      </w:r>
      <w:r w:rsidRPr="00556F6C">
        <w:rPr>
          <w:szCs w:val="28"/>
        </w:rPr>
        <w:t>являются:</w:t>
      </w:r>
    </w:p>
    <w:p w:rsidR="00E02A33" w:rsidRPr="00556F6C" w:rsidRDefault="00E02A33" w:rsidP="00E02A33">
      <w:pPr>
        <w:pStyle w:val="a"/>
        <w:numPr>
          <w:ilvl w:val="0"/>
          <w:numId w:val="0"/>
        </w:numPr>
        <w:spacing w:before="0"/>
        <w:ind w:firstLine="708"/>
        <w:rPr>
          <w:szCs w:val="28"/>
        </w:rPr>
      </w:pPr>
      <w:r w:rsidRPr="00556F6C">
        <w:rPr>
          <w:szCs w:val="28"/>
          <w:lang w:val="ru-RU"/>
        </w:rPr>
        <w:t>-</w:t>
      </w:r>
      <w:r w:rsidRPr="00556F6C">
        <w:rPr>
          <w:szCs w:val="28"/>
        </w:rPr>
        <w:t>сочетани</w:t>
      </w:r>
      <w:r w:rsidRPr="00556F6C">
        <w:rPr>
          <w:szCs w:val="28"/>
          <w:lang w:val="ru-RU"/>
        </w:rPr>
        <w:t>е</w:t>
      </w:r>
      <w:r w:rsidRPr="00556F6C">
        <w:rPr>
          <w:szCs w:val="28"/>
        </w:rPr>
        <w:t xml:space="preserve"> приближенной к местам жительства и работы населения первичной медицинской помощи со специализированными медицинскими учреждениями в районн</w:t>
      </w:r>
      <w:r w:rsidRPr="00556F6C">
        <w:rPr>
          <w:szCs w:val="28"/>
          <w:lang w:val="ru-RU"/>
        </w:rPr>
        <w:t>ом</w:t>
      </w:r>
      <w:r w:rsidRPr="00556F6C">
        <w:rPr>
          <w:szCs w:val="28"/>
        </w:rPr>
        <w:t xml:space="preserve"> цент</w:t>
      </w:r>
      <w:r w:rsidRPr="00556F6C">
        <w:rPr>
          <w:szCs w:val="28"/>
          <w:lang w:val="ru-RU"/>
        </w:rPr>
        <w:t>ре</w:t>
      </w:r>
      <w:r w:rsidRPr="00556F6C">
        <w:rPr>
          <w:szCs w:val="28"/>
        </w:rPr>
        <w:t>;</w:t>
      </w:r>
    </w:p>
    <w:p w:rsidR="00E02A33" w:rsidRPr="00556F6C" w:rsidRDefault="00E02A33" w:rsidP="00E02A33">
      <w:pPr>
        <w:pStyle w:val="a"/>
        <w:numPr>
          <w:ilvl w:val="0"/>
          <w:numId w:val="0"/>
        </w:numPr>
        <w:spacing w:before="0"/>
        <w:ind w:firstLine="708"/>
        <w:rPr>
          <w:szCs w:val="28"/>
        </w:rPr>
      </w:pPr>
      <w:r w:rsidRPr="00556F6C">
        <w:rPr>
          <w:szCs w:val="28"/>
          <w:lang w:val="ru-RU"/>
        </w:rPr>
        <w:t>-</w:t>
      </w:r>
      <w:r w:rsidRPr="00556F6C">
        <w:rPr>
          <w:szCs w:val="28"/>
        </w:rPr>
        <w:t>дополнение стационарных учреждений мобильными средствами обслуживания;</w:t>
      </w:r>
    </w:p>
    <w:p w:rsidR="00E02A33" w:rsidRPr="00556F6C" w:rsidRDefault="00E02A33" w:rsidP="00E02A3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-совершенствование материально-технической базы здравоохранения.</w:t>
      </w:r>
    </w:p>
    <w:p w:rsidR="00F208C6" w:rsidRPr="00556F6C" w:rsidRDefault="00F208C6" w:rsidP="00F208C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1.2.</w:t>
      </w:r>
      <w:r w:rsidR="00FE4187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. Сфера физической культуры и спорта</w:t>
      </w:r>
      <w:r w:rsidR="00E02A33" w:rsidRPr="00556F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  <w:lang w:eastAsia="x-none"/>
        </w:rPr>
        <w:t>На территории поселения обеспеченность объектами физической культуры и спорта – 65%. Обеспеченность объектами физкультуры и спорта на территории поселения следует охарактеризовать, как среднюю. Следует дополнительно отметить, что спортивные объекты размещены при образовательных учреждениях, что не позволяет заниматься спортом всем жителям поселения. Уровень развития материальной базы и инфраструктуры спорта в настоящее время не соответствует современным требованиям. Поэтому важнейшей задачей в области развития массового спорта является укрепление и модернизация материально-технической базы, создание условий для подготовки и привлечения к работе квалифицированных кадров.</w:t>
      </w:r>
    </w:p>
    <w:p w:rsidR="00F208C6" w:rsidRPr="00556F6C" w:rsidRDefault="00F208C6" w:rsidP="00F208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</w:rPr>
      </w:pPr>
      <w:r w:rsidRPr="00556F6C">
        <w:rPr>
          <w:rFonts w:ascii="Times New Roman" w:eastAsia="Calibri" w:hAnsi="Times New Roman" w:cs="Times New Roman"/>
          <w:color w:val="000000" w:themeColor="text1"/>
          <w:sz w:val="28"/>
        </w:rPr>
        <w:t>В поселении для развития физической культуры и спорта действует спортивный зал (при школе), стадион, многофункциональная спортивная площадка, футбольное поле, теннисный корт, тир.</w:t>
      </w:r>
    </w:p>
    <w:p w:rsidR="00FE4187" w:rsidRPr="00556F6C" w:rsidRDefault="00FE4187" w:rsidP="00FE41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eastAsia="ru-RU"/>
        </w:rPr>
      </w:pPr>
      <w:r w:rsidRPr="00556F6C">
        <w:rPr>
          <w:rFonts w:ascii="Times New Roman" w:eastAsia="Calibri" w:hAnsi="Times New Roman" w:cs="Times New Roman"/>
          <w:sz w:val="28"/>
          <w:lang w:eastAsia="x-none"/>
        </w:rPr>
        <w:t xml:space="preserve">Планируется формирование системы плоскостных сооружений для занятий зимними и летними видами спорта: </w:t>
      </w:r>
      <w:r w:rsidRPr="00556F6C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eastAsia="ru-RU"/>
        </w:rPr>
        <w:t>строительство физкультурно-оздоровительного центра с бассейном, строительство лыжной базы.</w:t>
      </w:r>
      <w:r w:rsidRPr="00556F6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eastAsia="ru-RU"/>
        </w:rPr>
        <w:t xml:space="preserve"> </w:t>
      </w:r>
    </w:p>
    <w:p w:rsidR="00CD3834" w:rsidRPr="00556F6C" w:rsidRDefault="00CD3834" w:rsidP="00B174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4187" w:rsidRPr="00556F6C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1.3. Оценка нормативно-правовой базы, необходимой </w:t>
      </w:r>
      <w:proofErr w:type="gramStart"/>
      <w:r w:rsidRPr="00556F6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949" w:rsidRPr="00556F6C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функционирования и развития социальной инфраструктуры</w:t>
      </w:r>
    </w:p>
    <w:p w:rsidR="005937C3" w:rsidRPr="00556F6C" w:rsidRDefault="005937C3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949" w:rsidRPr="00556F6C" w:rsidRDefault="00FE4187" w:rsidP="008E5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комплексного развития социальной инфраструктуры </w:t>
      </w:r>
      <w:proofErr w:type="spellStart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Елизовского</w:t>
      </w:r>
      <w:proofErr w:type="spellEnd"/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</w:t>
      </w: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ниципального района </w:t>
      </w:r>
      <w:r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Камчатского края до 2037 года</w:t>
      </w:r>
      <w:r w:rsidR="007C1949" w:rsidRPr="00556F6C">
        <w:rPr>
          <w:rFonts w:ascii="Times New Roman" w:hAnsi="Times New Roman" w:cs="Times New Roman"/>
          <w:sz w:val="28"/>
          <w:szCs w:val="28"/>
        </w:rPr>
        <w:t xml:space="preserve"> разработана на основании и с учетом следующих правовых актов:</w:t>
      </w:r>
    </w:p>
    <w:p w:rsidR="007C1949" w:rsidRPr="00556F6C" w:rsidRDefault="007C1949" w:rsidP="008E5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Градостроительный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кодекс Российской Федерации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от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 xml:space="preserve"> 29</w:t>
      </w:r>
      <w:r w:rsidR="008E5724" w:rsidRPr="00556F6C">
        <w:rPr>
          <w:rFonts w:ascii="Times New Roman" w:hAnsi="Times New Roman" w:cs="Times New Roman"/>
          <w:sz w:val="28"/>
          <w:szCs w:val="28"/>
        </w:rPr>
        <w:t>.12.</w:t>
      </w:r>
      <w:r w:rsidRPr="00556F6C">
        <w:rPr>
          <w:rFonts w:ascii="Times New Roman" w:hAnsi="Times New Roman" w:cs="Times New Roman"/>
          <w:sz w:val="28"/>
          <w:szCs w:val="28"/>
        </w:rPr>
        <w:t xml:space="preserve">2004 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56F6C">
        <w:rPr>
          <w:rFonts w:ascii="Times New Roman" w:hAnsi="Times New Roman" w:cs="Times New Roman"/>
          <w:sz w:val="28"/>
          <w:szCs w:val="28"/>
        </w:rPr>
        <w:t>№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190-ФЗ;</w:t>
      </w:r>
    </w:p>
    <w:p w:rsidR="007C1949" w:rsidRPr="00556F6C" w:rsidRDefault="007C1949" w:rsidP="008E57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-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01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.10.2015    </w:t>
      </w:r>
      <w:r w:rsidRPr="00556F6C">
        <w:rPr>
          <w:rFonts w:ascii="Times New Roman" w:hAnsi="Times New Roman" w:cs="Times New Roman"/>
          <w:sz w:val="28"/>
          <w:szCs w:val="28"/>
        </w:rPr>
        <w:t xml:space="preserve"> № 1050 </w:t>
      </w:r>
      <w:r w:rsidR="008E5724" w:rsidRPr="00556F6C">
        <w:rPr>
          <w:rFonts w:ascii="Times New Roman" w:hAnsi="Times New Roman" w:cs="Times New Roman"/>
          <w:sz w:val="28"/>
          <w:szCs w:val="28"/>
        </w:rPr>
        <w:t>«</w:t>
      </w:r>
      <w:r w:rsidRPr="00556F6C">
        <w:rPr>
          <w:rFonts w:ascii="Times New Roman" w:hAnsi="Times New Roman" w:cs="Times New Roman"/>
          <w:sz w:val="28"/>
          <w:szCs w:val="28"/>
        </w:rPr>
        <w:t>Об утверждении требований к программам комплексного</w:t>
      </w:r>
      <w:r w:rsidR="008E5724"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Pr="00556F6C">
        <w:rPr>
          <w:rFonts w:ascii="Times New Roman" w:hAnsi="Times New Roman" w:cs="Times New Roman"/>
          <w:sz w:val="28"/>
          <w:szCs w:val="28"/>
        </w:rPr>
        <w:t>развития социальной инфраструктуры поселений, городских округов</w:t>
      </w:r>
      <w:r w:rsidR="008E5724" w:rsidRPr="00556F6C">
        <w:rPr>
          <w:rFonts w:ascii="Times New Roman" w:hAnsi="Times New Roman" w:cs="Times New Roman"/>
          <w:sz w:val="28"/>
          <w:szCs w:val="28"/>
        </w:rPr>
        <w:t>»</w:t>
      </w:r>
      <w:r w:rsidRPr="00556F6C">
        <w:rPr>
          <w:rFonts w:ascii="Times New Roman" w:hAnsi="Times New Roman" w:cs="Times New Roman"/>
          <w:sz w:val="28"/>
          <w:szCs w:val="28"/>
        </w:rPr>
        <w:t>;</w:t>
      </w:r>
    </w:p>
    <w:p w:rsidR="007C1949" w:rsidRPr="00E84CFB" w:rsidRDefault="008E5724" w:rsidP="00571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- </w:t>
      </w:r>
      <w:r w:rsidR="00571AAB" w:rsidRPr="00556F6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Генеральный план </w:t>
      </w:r>
      <w:proofErr w:type="spellStart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Елизовского</w:t>
      </w:r>
      <w:proofErr w:type="spellEnd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</w:t>
      </w:r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ниципального района Камчатского края</w:t>
      </w:r>
      <w:r w:rsidR="00571AAB"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утвержденный  решением Собрания депутатов </w:t>
      </w:r>
      <w:proofErr w:type="spellStart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Вулканного</w:t>
      </w:r>
      <w:proofErr w:type="spellEnd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поселения </w:t>
      </w:r>
      <w:proofErr w:type="spellStart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Елизовского</w:t>
      </w:r>
      <w:proofErr w:type="spellEnd"/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</w:t>
      </w:r>
      <w:r w:rsidR="00571AAB" w:rsidRPr="00556F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ниципального района Камчатского края</w:t>
      </w:r>
      <w:r w:rsidR="00571AAB"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</w:t>
      </w:r>
      <w:r w:rsidR="00E84CFB" w:rsidRPr="00E84C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от 28.09.2011. № 56 «О принятии Генерального плана </w:t>
      </w:r>
      <w:proofErr w:type="spellStart"/>
      <w:r w:rsidR="00E84CFB" w:rsidRPr="00E84C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Вулканного</w:t>
      </w:r>
      <w:proofErr w:type="spellEnd"/>
      <w:r w:rsidR="00E84CFB" w:rsidRPr="00E84C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городского поселения»</w:t>
      </w:r>
      <w:r w:rsidR="00571AAB" w:rsidRPr="00E84CFB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.</w:t>
      </w:r>
    </w:p>
    <w:p w:rsidR="00571AAB" w:rsidRPr="00556F6C" w:rsidRDefault="00571AAB" w:rsidP="00571A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Перечисленные правовые акты, составляющие нормативно-правовую </w:t>
      </w:r>
      <w:proofErr w:type="gramStart"/>
      <w:r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базу Программы</w:t>
      </w:r>
      <w:proofErr w:type="gramEnd"/>
      <w:r w:rsidRPr="00556F6C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, являются необходимыми и достаточными для </w:t>
      </w:r>
      <w:r w:rsidRPr="00556F6C">
        <w:rPr>
          <w:rFonts w:ascii="Times New Roman" w:hAnsi="Times New Roman" w:cs="Times New Roman"/>
          <w:sz w:val="28"/>
          <w:szCs w:val="28"/>
        </w:rPr>
        <w:t xml:space="preserve">функционирования и развития социальной инфраструктуры </w:t>
      </w:r>
      <w:proofErr w:type="spellStart"/>
      <w:r w:rsidRPr="00556F6C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Pr="00556F6C">
        <w:rPr>
          <w:rFonts w:ascii="Times New Roman" w:hAnsi="Times New Roman" w:cs="Times New Roman"/>
          <w:sz w:val="28"/>
          <w:szCs w:val="28"/>
        </w:rPr>
        <w:t xml:space="preserve"> городского поселения.</w:t>
      </w:r>
    </w:p>
    <w:p w:rsidR="007C1949" w:rsidRPr="00556F6C" w:rsidRDefault="007C1949" w:rsidP="00D209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Реализация мероприятий Программы</w:t>
      </w:r>
      <w:r w:rsidR="00571AAB" w:rsidRPr="00556F6C">
        <w:rPr>
          <w:rFonts w:ascii="Times New Roman" w:hAnsi="Times New Roman" w:cs="Times New Roman"/>
          <w:sz w:val="28"/>
          <w:szCs w:val="28"/>
        </w:rPr>
        <w:t>,</w:t>
      </w:r>
      <w:r w:rsidRPr="00556F6C">
        <w:rPr>
          <w:rFonts w:ascii="Times New Roman" w:hAnsi="Times New Roman" w:cs="Times New Roman"/>
          <w:sz w:val="28"/>
          <w:szCs w:val="28"/>
        </w:rPr>
        <w:t xml:space="preserve"> </w:t>
      </w:r>
      <w:r w:rsidR="00571AAB" w:rsidRPr="00556F6C">
        <w:rPr>
          <w:rFonts w:ascii="Times New Roman" w:hAnsi="Times New Roman" w:cs="Times New Roman"/>
          <w:sz w:val="28"/>
          <w:szCs w:val="28"/>
        </w:rPr>
        <w:t xml:space="preserve">с использованием данной нормативно-правовой базы, </w:t>
      </w:r>
      <w:r w:rsidRPr="00556F6C">
        <w:rPr>
          <w:rFonts w:ascii="Times New Roman" w:hAnsi="Times New Roman" w:cs="Times New Roman"/>
          <w:sz w:val="28"/>
          <w:szCs w:val="28"/>
        </w:rPr>
        <w:t>позволит обеспечить развитие социальной инфраструктуры сельского поселения, повысить уровень и качество жизни населения, сократить миграционный отток квалифицированных трудовых ресурсов.</w:t>
      </w:r>
    </w:p>
    <w:p w:rsidR="003D19EE" w:rsidRPr="00556F6C" w:rsidRDefault="003D19EE" w:rsidP="00D20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2099E" w:rsidRPr="00556F6C" w:rsidRDefault="007C1949" w:rsidP="00D209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 xml:space="preserve">Раздел 2. Перечень мероприятий Программы </w:t>
      </w:r>
    </w:p>
    <w:p w:rsidR="00D2099E" w:rsidRPr="00556F6C" w:rsidRDefault="00D2099E" w:rsidP="00D209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099E" w:rsidRPr="00556F6C" w:rsidRDefault="007C1949" w:rsidP="00D209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6F6C">
        <w:rPr>
          <w:rFonts w:ascii="Times New Roman" w:hAnsi="Times New Roman" w:cs="Times New Roman"/>
          <w:sz w:val="28"/>
          <w:szCs w:val="28"/>
        </w:rPr>
        <w:t>Таблица 1. Перечень мероприятий Программы</w:t>
      </w:r>
    </w:p>
    <w:tbl>
      <w:tblPr>
        <w:tblW w:w="968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34"/>
        <w:gridCol w:w="9"/>
        <w:gridCol w:w="3447"/>
        <w:gridCol w:w="2431"/>
        <w:gridCol w:w="50"/>
        <w:gridCol w:w="1509"/>
        <w:gridCol w:w="1593"/>
        <w:gridCol w:w="9"/>
      </w:tblGrid>
      <w:tr w:rsidR="00717DA5" w:rsidRPr="00556F6C" w:rsidTr="00717DA5">
        <w:trPr>
          <w:gridAfter w:val="1"/>
          <w:wAfter w:w="9" w:type="dxa"/>
          <w:trHeight w:hRule="exact" w:val="334"/>
        </w:trPr>
        <w:tc>
          <w:tcPr>
            <w:tcW w:w="6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№</w:t>
            </w:r>
          </w:p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</w:t>
            </w:r>
            <w:proofErr w:type="gramEnd"/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>Наименование мероприятия</w:t>
            </w:r>
          </w:p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Ответственный</w:t>
            </w:r>
          </w:p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31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970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8"/>
                <w:szCs w:val="28"/>
                <w:lang w:eastAsia="ru-RU"/>
              </w:rPr>
              <w:t>Срок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775"/>
        </w:trPr>
        <w:tc>
          <w:tcPr>
            <w:tcW w:w="64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4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4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9" w:lineRule="exact"/>
              <w:ind w:left="41" w:right="53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начала </w:t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реализа</w:t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softHyphen/>
              <w:t>ции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2" w:lineRule="exact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  <w:lang w:eastAsia="ru-RU"/>
              </w:rPr>
              <w:t xml:space="preserve">окончания </w:t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t>реализа</w:t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  <w:lang w:eastAsia="ru-RU"/>
              </w:rPr>
              <w:softHyphen/>
            </w: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ции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419"/>
        </w:trPr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3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424"/>
        </w:trPr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Здравоохранение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1999"/>
        </w:trPr>
        <w:tc>
          <w:tcPr>
            <w:tcW w:w="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D2099E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3F0520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19" w:lineRule="exact"/>
              <w:ind w:right="65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С</w:t>
            </w:r>
            <w:r w:rsidRPr="003F05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троительство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и реконструкция </w:t>
            </w:r>
            <w:r w:rsidRPr="003F0520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 поселении</w:t>
            </w:r>
            <w:r w:rsidRPr="003F0520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  <w:lang w:eastAsia="ru-RU"/>
              </w:rPr>
              <w:t xml:space="preserve"> не планируется</w:t>
            </w:r>
            <w:r w:rsidRPr="003F052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4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pacing w:val="-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403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  <w:lang w:eastAsia="ru-RU"/>
              </w:rPr>
              <w:t>Спорт</w:t>
            </w:r>
          </w:p>
        </w:tc>
      </w:tr>
      <w:tr w:rsidR="00717DA5" w:rsidRPr="00556F6C" w:rsidTr="00717DA5">
        <w:trPr>
          <w:trHeight w:hRule="exact" w:val="170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D2099E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3F0520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4" w:lineRule="exact"/>
              <w:ind w:right="36" w:hanging="2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0520">
              <w:rPr>
                <w:rFonts w:ascii="Times New Roman" w:hAnsi="Times New Roman" w:cs="Times New Roman"/>
                <w:sz w:val="28"/>
                <w:szCs w:val="28"/>
              </w:rPr>
              <w:t>Строительство физкультурно-оздоровительного центра с бассейном</w:t>
            </w:r>
          </w:p>
        </w:tc>
        <w:tc>
          <w:tcPr>
            <w:tcW w:w="2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Вулканного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6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2025 г.</w:t>
            </w:r>
            <w:r w:rsidR="00D2099E"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099E" w:rsidRPr="00556F6C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2027</w:t>
            </w:r>
            <w:r w:rsidR="00D2099E"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</w:tr>
      <w:tr w:rsidR="003F0520" w:rsidRPr="00556F6C" w:rsidTr="00717DA5">
        <w:trPr>
          <w:trHeight w:hRule="exact" w:val="1704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556F6C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2.2</w:t>
            </w:r>
          </w:p>
        </w:tc>
        <w:tc>
          <w:tcPr>
            <w:tcW w:w="3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3F0520" w:rsidRDefault="003F0520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4" w:lineRule="exact"/>
              <w:ind w:right="36" w:hanging="2"/>
              <w:rPr>
                <w:rFonts w:ascii="Times New Roman" w:hAnsi="Times New Roman" w:cs="Times New Roman"/>
                <w:sz w:val="28"/>
                <w:szCs w:val="28"/>
              </w:rPr>
            </w:pPr>
            <w:r w:rsidRPr="003F0520">
              <w:rPr>
                <w:rFonts w:ascii="Times New Roman" w:hAnsi="Times New Roman" w:cs="Times New Roman"/>
                <w:sz w:val="28"/>
                <w:szCs w:val="28"/>
              </w:rPr>
              <w:t>Строительство лыжной базы</w:t>
            </w:r>
          </w:p>
        </w:tc>
        <w:tc>
          <w:tcPr>
            <w:tcW w:w="2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556F6C" w:rsidRDefault="003F0520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Вулканного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556F6C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6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2023 г.</w:t>
            </w: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520" w:rsidRPr="00556F6C" w:rsidRDefault="003F0520" w:rsidP="003F052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2024</w:t>
            </w: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</w:tr>
      <w:tr w:rsidR="00717DA5" w:rsidRPr="00556F6C" w:rsidTr="00717DA5">
        <w:trPr>
          <w:gridAfter w:val="1"/>
          <w:wAfter w:w="9" w:type="dxa"/>
          <w:trHeight w:hRule="exact" w:val="411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4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2099E" w:rsidRPr="00556F6C" w:rsidRDefault="00D2099E" w:rsidP="00717D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Культура</w:t>
            </w:r>
          </w:p>
        </w:tc>
      </w:tr>
      <w:tr w:rsidR="00F679CC" w:rsidRPr="00556F6C" w:rsidTr="00717DA5">
        <w:trPr>
          <w:trHeight w:hRule="exact" w:val="2259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D209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322" w:lineRule="exact"/>
              <w:ind w:right="70" w:firstLine="2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Реконструкция Дома культуры «Галактика»</w:t>
            </w:r>
          </w:p>
        </w:tc>
        <w:tc>
          <w:tcPr>
            <w:tcW w:w="2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E91AD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Вулканного</w:t>
            </w:r>
            <w:proofErr w:type="spellEnd"/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городского поселения</w:t>
            </w:r>
          </w:p>
        </w:tc>
        <w:tc>
          <w:tcPr>
            <w:tcW w:w="1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F679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66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2029 г.</w:t>
            </w: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679CC" w:rsidRPr="00556F6C" w:rsidRDefault="00F679CC" w:rsidP="00F679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9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2030</w:t>
            </w:r>
            <w:r w:rsidRPr="00556F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eastAsia="ru-RU"/>
              </w:rPr>
              <w:t>г.</w:t>
            </w:r>
          </w:p>
        </w:tc>
      </w:tr>
    </w:tbl>
    <w:p w:rsidR="00D2099E" w:rsidRDefault="00D2099E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Раздел 3. Источники и объемы финансирования мероприятий Программы</w:t>
      </w:r>
    </w:p>
    <w:p w:rsidR="005937C3" w:rsidRDefault="005937C3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Реализация Программы предусматривается за счет сре</w:t>
      </w:r>
      <w:proofErr w:type="gramStart"/>
      <w:r w:rsidRPr="007C1949">
        <w:rPr>
          <w:rFonts w:ascii="Times New Roman" w:hAnsi="Times New Roman" w:cs="Times New Roman"/>
          <w:sz w:val="28"/>
          <w:szCs w:val="28"/>
        </w:rPr>
        <w:t>дств вс</w:t>
      </w:r>
      <w:proofErr w:type="gramEnd"/>
      <w:r w:rsidRPr="007C1949">
        <w:rPr>
          <w:rFonts w:ascii="Times New Roman" w:hAnsi="Times New Roman" w:cs="Times New Roman"/>
          <w:sz w:val="28"/>
          <w:szCs w:val="28"/>
        </w:rPr>
        <w:t>ех уровней бюджета и внебюджетных средств (средств инвесторов).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составляет </w:t>
      </w:r>
      <w:r w:rsidR="00CC7156">
        <w:rPr>
          <w:rFonts w:ascii="Times New Roman" w:hAnsi="Times New Roman" w:cs="Times New Roman"/>
          <w:sz w:val="28"/>
          <w:szCs w:val="28"/>
        </w:rPr>
        <w:t>8</w:t>
      </w:r>
      <w:r w:rsidR="00BA31FF" w:rsidRPr="00BA31FF">
        <w:rPr>
          <w:rFonts w:ascii="Times New Roman" w:hAnsi="Times New Roman" w:cs="Times New Roman"/>
          <w:sz w:val="28"/>
          <w:szCs w:val="28"/>
        </w:rPr>
        <w:t xml:space="preserve">0 000,00 </w:t>
      </w:r>
      <w:r w:rsidR="005937C3" w:rsidRPr="00BA31FF">
        <w:rPr>
          <w:rFonts w:ascii="Times New Roman" w:hAnsi="Times New Roman" w:cs="Times New Roman"/>
          <w:sz w:val="28"/>
          <w:szCs w:val="28"/>
        </w:rPr>
        <w:t>т</w:t>
      </w:r>
      <w:r w:rsidRPr="00BA31FF">
        <w:rPr>
          <w:rFonts w:ascii="Times New Roman" w:hAnsi="Times New Roman" w:cs="Times New Roman"/>
          <w:sz w:val="28"/>
          <w:szCs w:val="28"/>
        </w:rPr>
        <w:t xml:space="preserve">ыс. </w:t>
      </w:r>
      <w:r w:rsidRPr="007C1949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7C1949" w:rsidRPr="007C1949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520">
        <w:rPr>
          <w:rFonts w:ascii="Times New Roman" w:hAnsi="Times New Roman" w:cs="Times New Roman"/>
          <w:sz w:val="28"/>
          <w:szCs w:val="28"/>
        </w:rPr>
        <w:t xml:space="preserve">- </w:t>
      </w:r>
      <w:r w:rsidR="00CC7156">
        <w:rPr>
          <w:rFonts w:ascii="Times New Roman" w:hAnsi="Times New Roman" w:cs="Times New Roman"/>
          <w:sz w:val="28"/>
          <w:szCs w:val="28"/>
        </w:rPr>
        <w:t>76 0</w:t>
      </w:r>
      <w:r w:rsidR="003F0520" w:rsidRPr="003F0520">
        <w:rPr>
          <w:rFonts w:ascii="Times New Roman" w:hAnsi="Times New Roman" w:cs="Times New Roman"/>
          <w:sz w:val="28"/>
          <w:szCs w:val="28"/>
        </w:rPr>
        <w:t>00,00</w:t>
      </w:r>
      <w:r w:rsidR="007C1949" w:rsidRPr="003F0520">
        <w:rPr>
          <w:rFonts w:ascii="Times New Roman" w:hAnsi="Times New Roman" w:cs="Times New Roman"/>
          <w:sz w:val="28"/>
          <w:szCs w:val="28"/>
        </w:rPr>
        <w:t xml:space="preserve"> тыс. </w:t>
      </w:r>
      <w:r w:rsidR="007C1949" w:rsidRPr="007C1949">
        <w:rPr>
          <w:rFonts w:ascii="Times New Roman" w:hAnsi="Times New Roman" w:cs="Times New Roman"/>
          <w:sz w:val="28"/>
          <w:szCs w:val="28"/>
        </w:rPr>
        <w:t>рублей - за счет средств федерального и краевого бюджета;</w:t>
      </w:r>
    </w:p>
    <w:p w:rsidR="007C1949" w:rsidRPr="007C1949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0520">
        <w:rPr>
          <w:rFonts w:ascii="Times New Roman" w:hAnsi="Times New Roman" w:cs="Times New Roman"/>
          <w:sz w:val="28"/>
          <w:szCs w:val="28"/>
        </w:rPr>
        <w:t xml:space="preserve">- </w:t>
      </w:r>
      <w:r w:rsidR="00CC7156">
        <w:rPr>
          <w:rFonts w:ascii="Times New Roman" w:hAnsi="Times New Roman" w:cs="Times New Roman"/>
          <w:sz w:val="28"/>
          <w:szCs w:val="28"/>
        </w:rPr>
        <w:t>4 0</w:t>
      </w:r>
      <w:r w:rsidR="00BA31FF" w:rsidRPr="003F0520">
        <w:rPr>
          <w:rFonts w:ascii="Times New Roman" w:hAnsi="Times New Roman" w:cs="Times New Roman"/>
          <w:sz w:val="28"/>
          <w:szCs w:val="28"/>
        </w:rPr>
        <w:t>00,00</w:t>
      </w:r>
      <w:r w:rsidR="007C1949" w:rsidRPr="003F0520">
        <w:rPr>
          <w:rFonts w:ascii="Times New Roman" w:hAnsi="Times New Roman" w:cs="Times New Roman"/>
          <w:sz w:val="28"/>
          <w:szCs w:val="28"/>
        </w:rPr>
        <w:t xml:space="preserve"> тыс. 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рублей - за счет средств бюджета </w:t>
      </w:r>
      <w:proofErr w:type="spellStart"/>
      <w:r w:rsidR="00BA31FF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BA31FF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7C1949" w:rsidRPr="007C1949">
        <w:rPr>
          <w:rFonts w:ascii="Times New Roman" w:hAnsi="Times New Roman" w:cs="Times New Roman"/>
          <w:sz w:val="28"/>
          <w:szCs w:val="28"/>
        </w:rPr>
        <w:t>поселения.</w:t>
      </w:r>
    </w:p>
    <w:p w:rsidR="00380D1F" w:rsidRDefault="00380D1F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Раздел 4. Целевые индикаторы Программы</w:t>
      </w:r>
    </w:p>
    <w:p w:rsidR="005937C3" w:rsidRDefault="005937C3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D43" w:rsidRDefault="007C1949" w:rsidP="00F73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Повышение уровня фактической обеспеченности учреждениями культуры в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Pr="007C1949">
        <w:rPr>
          <w:rFonts w:ascii="Times New Roman" w:hAnsi="Times New Roman" w:cs="Times New Roman"/>
          <w:sz w:val="28"/>
          <w:szCs w:val="28"/>
        </w:rPr>
        <w:t>:</w:t>
      </w:r>
      <w:r w:rsidR="00F7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D43" w:rsidRPr="00F73D43" w:rsidRDefault="00F73D43" w:rsidP="00F73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79CC">
        <w:rPr>
          <w:rFonts w:ascii="Times New Roman" w:hAnsi="Times New Roman" w:cs="Times New Roman"/>
          <w:sz w:val="28"/>
          <w:szCs w:val="28"/>
        </w:rPr>
        <w:t>2</w:t>
      </w:r>
      <w:r w:rsidRPr="00F73D43">
        <w:rPr>
          <w:rFonts w:ascii="Times New Roman" w:hAnsi="Times New Roman" w:cs="Times New Roman"/>
          <w:sz w:val="28"/>
          <w:szCs w:val="28"/>
        </w:rPr>
        <w:t xml:space="preserve"> этап (20</w:t>
      </w:r>
      <w:r w:rsidR="00F679CC">
        <w:rPr>
          <w:rFonts w:ascii="Times New Roman" w:hAnsi="Times New Roman" w:cs="Times New Roman"/>
          <w:sz w:val="28"/>
          <w:szCs w:val="28"/>
        </w:rPr>
        <w:t>28</w:t>
      </w:r>
      <w:r w:rsidRPr="00F73D43">
        <w:rPr>
          <w:rFonts w:ascii="Times New Roman" w:hAnsi="Times New Roman" w:cs="Times New Roman"/>
          <w:sz w:val="28"/>
          <w:szCs w:val="28"/>
        </w:rPr>
        <w:t>-20</w:t>
      </w:r>
      <w:r w:rsidR="00F679CC">
        <w:rPr>
          <w:rFonts w:ascii="Times New Roman" w:hAnsi="Times New Roman" w:cs="Times New Roman"/>
          <w:sz w:val="28"/>
          <w:szCs w:val="28"/>
        </w:rPr>
        <w:t>3</w:t>
      </w:r>
      <w:r w:rsidRPr="00F73D43">
        <w:rPr>
          <w:rFonts w:ascii="Times New Roman" w:hAnsi="Times New Roman" w:cs="Times New Roman"/>
          <w:sz w:val="28"/>
          <w:szCs w:val="28"/>
        </w:rPr>
        <w:t>7 года) 100%.</w:t>
      </w:r>
    </w:p>
    <w:p w:rsidR="005937C3" w:rsidRPr="005937C3" w:rsidRDefault="003F6180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Увеличение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числа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9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949">
        <w:rPr>
          <w:rFonts w:ascii="Times New Roman" w:hAnsi="Times New Roman" w:cs="Times New Roman"/>
          <w:sz w:val="28"/>
          <w:szCs w:val="28"/>
        </w:rPr>
        <w:t>возрасте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949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 xml:space="preserve"> лет,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C1949">
        <w:rPr>
          <w:rFonts w:ascii="Times New Roman" w:hAnsi="Times New Roman" w:cs="Times New Roman"/>
          <w:sz w:val="28"/>
          <w:szCs w:val="28"/>
        </w:rPr>
        <w:t>получающих</w:t>
      </w:r>
    </w:p>
    <w:p w:rsidR="00F73D43" w:rsidRDefault="007C1949" w:rsidP="00F73D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дополнительное образование в сфере культуры в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Pr="007C1949">
        <w:rPr>
          <w:rFonts w:ascii="Times New Roman" w:hAnsi="Times New Roman" w:cs="Times New Roman"/>
          <w:sz w:val="28"/>
          <w:szCs w:val="28"/>
        </w:rPr>
        <w:t>:</w:t>
      </w:r>
      <w:r w:rsidR="00F73D43" w:rsidRPr="00F7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D43" w:rsidRDefault="00F73D43" w:rsidP="00F73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73D43">
        <w:rPr>
          <w:rFonts w:ascii="Times New Roman" w:hAnsi="Times New Roman" w:cs="Times New Roman"/>
          <w:sz w:val="28"/>
          <w:szCs w:val="28"/>
        </w:rPr>
        <w:t xml:space="preserve">1 этап (2018-2027 года)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6488F">
        <w:rPr>
          <w:rFonts w:ascii="Times New Roman" w:hAnsi="Times New Roman" w:cs="Times New Roman"/>
          <w:sz w:val="28"/>
          <w:szCs w:val="28"/>
        </w:rPr>
        <w:t>5</w:t>
      </w:r>
      <w:r w:rsidRPr="00F73D43">
        <w:rPr>
          <w:rFonts w:ascii="Times New Roman" w:hAnsi="Times New Roman" w:cs="Times New Roman"/>
          <w:sz w:val="28"/>
          <w:szCs w:val="28"/>
        </w:rPr>
        <w:t xml:space="preserve">%; </w:t>
      </w:r>
    </w:p>
    <w:p w:rsidR="00F73D43" w:rsidRPr="00F73D43" w:rsidRDefault="00F73D43" w:rsidP="00F73D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73D43">
        <w:rPr>
          <w:rFonts w:ascii="Times New Roman" w:hAnsi="Times New Roman" w:cs="Times New Roman"/>
          <w:sz w:val="28"/>
          <w:szCs w:val="28"/>
        </w:rPr>
        <w:t xml:space="preserve">2 этап (2028-2037 года)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73D43">
        <w:rPr>
          <w:rFonts w:ascii="Times New Roman" w:hAnsi="Times New Roman" w:cs="Times New Roman"/>
          <w:sz w:val="28"/>
          <w:szCs w:val="28"/>
        </w:rPr>
        <w:t>0%.</w:t>
      </w:r>
    </w:p>
    <w:p w:rsidR="00F73D43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Уровень обеспеченности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Pr="007C1949">
        <w:rPr>
          <w:rFonts w:ascii="Times New Roman" w:hAnsi="Times New Roman" w:cs="Times New Roman"/>
          <w:sz w:val="28"/>
          <w:szCs w:val="28"/>
        </w:rPr>
        <w:t xml:space="preserve">плоскостными спортивными сооружениями: </w:t>
      </w:r>
    </w:p>
    <w:p w:rsidR="00F73D43" w:rsidRDefault="00F73D4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1949" w:rsidRPr="00F73D43">
        <w:rPr>
          <w:rFonts w:ascii="Times New Roman" w:hAnsi="Times New Roman" w:cs="Times New Roman"/>
          <w:sz w:val="28"/>
          <w:szCs w:val="28"/>
        </w:rPr>
        <w:t>1 этап (201</w:t>
      </w:r>
      <w:r w:rsidRPr="00F73D43">
        <w:rPr>
          <w:rFonts w:ascii="Times New Roman" w:hAnsi="Times New Roman" w:cs="Times New Roman"/>
          <w:sz w:val="28"/>
          <w:szCs w:val="28"/>
        </w:rPr>
        <w:t>8</w:t>
      </w:r>
      <w:r w:rsidR="007C1949" w:rsidRPr="00F73D43">
        <w:rPr>
          <w:rFonts w:ascii="Times New Roman" w:hAnsi="Times New Roman" w:cs="Times New Roman"/>
          <w:sz w:val="28"/>
          <w:szCs w:val="28"/>
        </w:rPr>
        <w:t>-202</w:t>
      </w:r>
      <w:r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A31FF">
        <w:rPr>
          <w:rFonts w:ascii="Times New Roman" w:hAnsi="Times New Roman" w:cs="Times New Roman"/>
          <w:sz w:val="28"/>
          <w:szCs w:val="28"/>
        </w:rPr>
        <w:t>10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0%; </w:t>
      </w:r>
    </w:p>
    <w:p w:rsidR="00F73D43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Уровень</w:t>
      </w:r>
      <w:r w:rsidR="005937C3">
        <w:rPr>
          <w:rFonts w:ascii="Times New Roman" w:hAnsi="Times New Roman" w:cs="Times New Roman"/>
          <w:sz w:val="28"/>
          <w:szCs w:val="28"/>
        </w:rPr>
        <w:t xml:space="preserve"> </w:t>
      </w:r>
      <w:r w:rsidRPr="007C1949">
        <w:rPr>
          <w:rFonts w:ascii="Times New Roman" w:hAnsi="Times New Roman" w:cs="Times New Roman"/>
          <w:sz w:val="28"/>
          <w:szCs w:val="28"/>
        </w:rPr>
        <w:t>обеспеченност</w:t>
      </w:r>
      <w:r w:rsidR="005937C3">
        <w:rPr>
          <w:rFonts w:ascii="Times New Roman" w:hAnsi="Times New Roman" w:cs="Times New Roman"/>
          <w:sz w:val="28"/>
          <w:szCs w:val="28"/>
        </w:rPr>
        <w:t xml:space="preserve">и населения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5937C3">
        <w:rPr>
          <w:rFonts w:ascii="Times New Roman" w:hAnsi="Times New Roman" w:cs="Times New Roman"/>
          <w:sz w:val="28"/>
          <w:szCs w:val="28"/>
        </w:rPr>
        <w:t>с</w:t>
      </w:r>
      <w:r w:rsidRPr="007C1949">
        <w:rPr>
          <w:rFonts w:ascii="Times New Roman" w:hAnsi="Times New Roman" w:cs="Times New Roman"/>
          <w:sz w:val="28"/>
          <w:szCs w:val="28"/>
        </w:rPr>
        <w:t>пециализированной медицинской помощью:</w:t>
      </w:r>
      <w:r w:rsidR="00F73D43" w:rsidRPr="00F73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1949" w:rsidRPr="00F73D43" w:rsidRDefault="00F73D4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C1949" w:rsidRPr="00F73D43">
        <w:rPr>
          <w:rFonts w:ascii="Times New Roman" w:hAnsi="Times New Roman" w:cs="Times New Roman"/>
          <w:sz w:val="28"/>
          <w:szCs w:val="28"/>
        </w:rPr>
        <w:t>1 этап (201</w:t>
      </w:r>
      <w:r w:rsidRPr="00F73D43">
        <w:rPr>
          <w:rFonts w:ascii="Times New Roman" w:hAnsi="Times New Roman" w:cs="Times New Roman"/>
          <w:sz w:val="28"/>
          <w:szCs w:val="28"/>
        </w:rPr>
        <w:t>8</w:t>
      </w:r>
      <w:r w:rsidR="007C1949" w:rsidRPr="00F73D43">
        <w:rPr>
          <w:rFonts w:ascii="Times New Roman" w:hAnsi="Times New Roman" w:cs="Times New Roman"/>
          <w:sz w:val="28"/>
          <w:szCs w:val="28"/>
        </w:rPr>
        <w:t>-202</w:t>
      </w:r>
      <w:r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года) </w:t>
      </w:r>
      <w:r w:rsidRPr="00F73D43">
        <w:rPr>
          <w:rFonts w:ascii="Times New Roman" w:hAnsi="Times New Roman" w:cs="Times New Roman"/>
          <w:sz w:val="28"/>
          <w:szCs w:val="28"/>
        </w:rPr>
        <w:t>10</w:t>
      </w:r>
      <w:r w:rsidR="007C1949" w:rsidRPr="00F73D43">
        <w:rPr>
          <w:rFonts w:ascii="Times New Roman" w:hAnsi="Times New Roman" w:cs="Times New Roman"/>
          <w:sz w:val="28"/>
          <w:szCs w:val="28"/>
        </w:rPr>
        <w:t>0%</w:t>
      </w:r>
      <w:r w:rsidRPr="00F73D43">
        <w:rPr>
          <w:rFonts w:ascii="Times New Roman" w:hAnsi="Times New Roman" w:cs="Times New Roman"/>
          <w:sz w:val="28"/>
          <w:szCs w:val="28"/>
        </w:rPr>
        <w:t>.</w:t>
      </w:r>
    </w:p>
    <w:p w:rsidR="00BA31FF" w:rsidRDefault="00BA31FF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156" w:rsidRDefault="00CC7156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7156" w:rsidRDefault="00CC7156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949" w:rsidRDefault="007C1949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lastRenderedPageBreak/>
        <w:t>5. Оценка эффективности мероприятий Программы</w:t>
      </w:r>
    </w:p>
    <w:p w:rsidR="005937C3" w:rsidRPr="007C1949" w:rsidRDefault="005937C3" w:rsidP="0059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Реализация мероприятий Программы позволит достичь следующих основных показателей развития социальной инфраструктуры сельского поселения: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В сфере развития культуры:</w:t>
      </w:r>
    </w:p>
    <w:p w:rsidR="00380D1F" w:rsidRPr="00F73D43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ровень фактической обеспеченности населения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учреждениями культуры </w:t>
      </w:r>
      <w:r w:rsidR="007C1949" w:rsidRPr="00F73D43">
        <w:rPr>
          <w:rFonts w:ascii="Times New Roman" w:hAnsi="Times New Roman" w:cs="Times New Roman"/>
          <w:sz w:val="28"/>
          <w:szCs w:val="28"/>
        </w:rPr>
        <w:t>к 20</w:t>
      </w:r>
      <w:r w:rsidR="00F679CC">
        <w:rPr>
          <w:rFonts w:ascii="Times New Roman" w:hAnsi="Times New Roman" w:cs="Times New Roman"/>
          <w:sz w:val="28"/>
          <w:szCs w:val="28"/>
        </w:rPr>
        <w:t>3</w:t>
      </w:r>
      <w:r w:rsidR="00F73D43"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году составит 100%</w:t>
      </w:r>
      <w:r w:rsidRPr="00F73D43">
        <w:rPr>
          <w:rFonts w:ascii="Times New Roman" w:hAnsi="Times New Roman" w:cs="Times New Roman"/>
          <w:sz w:val="28"/>
          <w:szCs w:val="28"/>
        </w:rPr>
        <w:t>.</w:t>
      </w:r>
    </w:p>
    <w:p w:rsidR="00380D1F" w:rsidRPr="00380D1F" w:rsidRDefault="005937C3" w:rsidP="00380D1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оля детей в возрасте от 5 до 18 лет, получающих </w:t>
      </w:r>
      <w:proofErr w:type="gramStart"/>
      <w:r w:rsidR="007C1949" w:rsidRPr="007C1949">
        <w:rPr>
          <w:rFonts w:ascii="Times New Roman" w:hAnsi="Times New Roman" w:cs="Times New Roman"/>
          <w:sz w:val="28"/>
          <w:szCs w:val="28"/>
        </w:rPr>
        <w:t>дополнительное</w:t>
      </w:r>
      <w:proofErr w:type="gramEnd"/>
      <w:r w:rsidR="007C1949" w:rsidRPr="007C1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1949" w:rsidRPr="007C1949">
        <w:rPr>
          <w:rFonts w:ascii="Times New Roman" w:hAnsi="Times New Roman" w:cs="Times New Roman"/>
          <w:sz w:val="28"/>
          <w:szCs w:val="28"/>
        </w:rPr>
        <w:t>обра</w:t>
      </w:r>
      <w:r w:rsidR="001D36D1">
        <w:rPr>
          <w:rFonts w:ascii="Times New Roman" w:hAnsi="Times New Roman" w:cs="Times New Roman"/>
          <w:sz w:val="28"/>
          <w:szCs w:val="28"/>
        </w:rPr>
        <w:t>-</w:t>
      </w:r>
      <w:r w:rsidR="007C1949" w:rsidRPr="007C1949">
        <w:rPr>
          <w:rFonts w:ascii="Times New Roman" w:hAnsi="Times New Roman" w:cs="Times New Roman"/>
          <w:sz w:val="28"/>
          <w:szCs w:val="28"/>
        </w:rPr>
        <w:t>зование</w:t>
      </w:r>
      <w:proofErr w:type="spellEnd"/>
      <w:r w:rsidR="007C1949" w:rsidRPr="007C1949">
        <w:rPr>
          <w:rFonts w:ascii="Times New Roman" w:hAnsi="Times New Roman" w:cs="Times New Roman"/>
          <w:sz w:val="28"/>
          <w:szCs w:val="28"/>
        </w:rPr>
        <w:t xml:space="preserve"> в сфере культуры в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Вулканном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="00F73D43" w:rsidRPr="00F73D43">
        <w:rPr>
          <w:rFonts w:ascii="Times New Roman" w:hAnsi="Times New Roman" w:cs="Times New Roman"/>
          <w:sz w:val="28"/>
          <w:szCs w:val="28"/>
        </w:rPr>
        <w:t xml:space="preserve"> </w:t>
      </w:r>
      <w:r w:rsidR="00380D1F" w:rsidRPr="00F73D43">
        <w:rPr>
          <w:rFonts w:ascii="Times New Roman" w:hAnsi="Times New Roman" w:cs="Times New Roman"/>
          <w:sz w:val="28"/>
          <w:szCs w:val="28"/>
        </w:rPr>
        <w:t>к 203</w:t>
      </w:r>
      <w:r w:rsidR="00F73D43" w:rsidRPr="00F73D43">
        <w:rPr>
          <w:rFonts w:ascii="Times New Roman" w:hAnsi="Times New Roman" w:cs="Times New Roman"/>
          <w:sz w:val="28"/>
          <w:szCs w:val="28"/>
        </w:rPr>
        <w:t>7</w:t>
      </w:r>
      <w:r w:rsidR="00380D1F" w:rsidRPr="00F73D43">
        <w:rPr>
          <w:rFonts w:ascii="Times New Roman" w:hAnsi="Times New Roman" w:cs="Times New Roman"/>
          <w:sz w:val="28"/>
          <w:szCs w:val="28"/>
        </w:rPr>
        <w:t xml:space="preserve"> году составит</w:t>
      </w:r>
      <w:r w:rsidR="001D36D1" w:rsidRPr="00F73D43">
        <w:rPr>
          <w:rFonts w:ascii="Times New Roman" w:hAnsi="Times New Roman" w:cs="Times New Roman"/>
          <w:sz w:val="28"/>
          <w:szCs w:val="28"/>
        </w:rPr>
        <w:t xml:space="preserve"> 60%</w:t>
      </w:r>
      <w:r w:rsidR="00F73D43" w:rsidRPr="00F73D43">
        <w:rPr>
          <w:rFonts w:ascii="Times New Roman" w:hAnsi="Times New Roman" w:cs="Times New Roman"/>
          <w:sz w:val="28"/>
          <w:szCs w:val="28"/>
        </w:rPr>
        <w:t>.</w:t>
      </w:r>
      <w:r w:rsidR="00380D1F" w:rsidRPr="00F73D43">
        <w:rPr>
          <w:rFonts w:ascii="Times New Roman" w:hAnsi="Times New Roman" w:cs="Times New Roman"/>
          <w:sz w:val="28"/>
          <w:szCs w:val="28"/>
        </w:rPr>
        <w:t xml:space="preserve"> </w:t>
      </w:r>
      <w:r w:rsidR="00380D1F" w:rsidRPr="00F73D43"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  <w:t xml:space="preserve">                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В сфере развития физической культуры и спорта:</w:t>
      </w:r>
    </w:p>
    <w:p w:rsidR="00380D1F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ровень обеспеченности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F73D43" w:rsidRPr="007C1949">
        <w:rPr>
          <w:rFonts w:ascii="Times New Roman" w:hAnsi="Times New Roman" w:cs="Times New Roman"/>
          <w:sz w:val="28"/>
          <w:szCs w:val="28"/>
        </w:rPr>
        <w:t xml:space="preserve"> 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плоскостными спортивными сооружениями </w:t>
      </w:r>
      <w:r w:rsidR="007C1949" w:rsidRPr="00F73D43">
        <w:rPr>
          <w:rFonts w:ascii="Times New Roman" w:hAnsi="Times New Roman" w:cs="Times New Roman"/>
          <w:sz w:val="28"/>
          <w:szCs w:val="28"/>
        </w:rPr>
        <w:t>к 203</w:t>
      </w:r>
      <w:r w:rsidR="00F73D43"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году составит 100%</w:t>
      </w:r>
      <w:r w:rsidR="00380D1F" w:rsidRPr="00F73D43">
        <w:rPr>
          <w:rFonts w:ascii="Times New Roman" w:hAnsi="Times New Roman" w:cs="Times New Roman"/>
          <w:sz w:val="28"/>
          <w:szCs w:val="28"/>
        </w:rPr>
        <w:t>.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В сфере развития здравоохранения:</w:t>
      </w:r>
    </w:p>
    <w:p w:rsidR="003D19EE" w:rsidRPr="00F73D43" w:rsidRDefault="005937C3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ровень обеспеченности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F73D43" w:rsidRPr="007C1949">
        <w:rPr>
          <w:rFonts w:ascii="Times New Roman" w:hAnsi="Times New Roman" w:cs="Times New Roman"/>
          <w:sz w:val="28"/>
          <w:szCs w:val="28"/>
        </w:rPr>
        <w:t xml:space="preserve"> </w:t>
      </w:r>
      <w:r w:rsidR="007C1949" w:rsidRPr="007C1949">
        <w:rPr>
          <w:rFonts w:ascii="Times New Roman" w:hAnsi="Times New Roman" w:cs="Times New Roman"/>
          <w:sz w:val="28"/>
          <w:szCs w:val="28"/>
        </w:rPr>
        <w:t xml:space="preserve">учреждениями здравоохранения </w:t>
      </w:r>
      <w:r w:rsidR="007C1949" w:rsidRPr="00F73D43">
        <w:rPr>
          <w:rFonts w:ascii="Times New Roman" w:hAnsi="Times New Roman" w:cs="Times New Roman"/>
          <w:sz w:val="28"/>
          <w:szCs w:val="28"/>
        </w:rPr>
        <w:t>к 20</w:t>
      </w:r>
      <w:r w:rsidR="00F73D43">
        <w:rPr>
          <w:rFonts w:ascii="Times New Roman" w:hAnsi="Times New Roman" w:cs="Times New Roman"/>
          <w:sz w:val="28"/>
          <w:szCs w:val="28"/>
        </w:rPr>
        <w:t>2</w:t>
      </w:r>
      <w:r w:rsidR="00F73D43" w:rsidRPr="00F73D43">
        <w:rPr>
          <w:rFonts w:ascii="Times New Roman" w:hAnsi="Times New Roman" w:cs="Times New Roman"/>
          <w:sz w:val="28"/>
          <w:szCs w:val="28"/>
        </w:rPr>
        <w:t>7</w:t>
      </w:r>
      <w:r w:rsidR="007C1949" w:rsidRPr="00F73D43">
        <w:rPr>
          <w:rFonts w:ascii="Times New Roman" w:hAnsi="Times New Roman" w:cs="Times New Roman"/>
          <w:sz w:val="28"/>
          <w:szCs w:val="28"/>
        </w:rPr>
        <w:t xml:space="preserve"> году составит 100%.</w:t>
      </w:r>
    </w:p>
    <w:p w:rsidR="007C1949" w:rsidRPr="007C1949" w:rsidRDefault="007C1949" w:rsidP="00593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обеспечит повышение уровня жизни населения </w:t>
      </w:r>
      <w:proofErr w:type="spellStart"/>
      <w:r w:rsidR="00F73D43">
        <w:rPr>
          <w:rFonts w:ascii="Times New Roman" w:hAnsi="Times New Roman" w:cs="Times New Roman"/>
          <w:sz w:val="28"/>
          <w:szCs w:val="28"/>
        </w:rPr>
        <w:t>Вулканного</w:t>
      </w:r>
      <w:proofErr w:type="spellEnd"/>
      <w:r w:rsidR="00F73D43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7C1949">
        <w:rPr>
          <w:rFonts w:ascii="Times New Roman" w:hAnsi="Times New Roman" w:cs="Times New Roman"/>
          <w:sz w:val="28"/>
          <w:szCs w:val="28"/>
        </w:rPr>
        <w:t>, повышение уровня благоустройства территорий, создание комфортных и безопасных условий проживания.</w:t>
      </w:r>
    </w:p>
    <w:p w:rsidR="003F6180" w:rsidRDefault="003F6180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3F61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>Раздел 6. Предложения по совершенствованию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</w:t>
      </w:r>
    </w:p>
    <w:p w:rsidR="003F6180" w:rsidRDefault="003F6180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949" w:rsidRPr="007C1949" w:rsidRDefault="007C1949" w:rsidP="003F61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949">
        <w:rPr>
          <w:rFonts w:ascii="Times New Roman" w:hAnsi="Times New Roman" w:cs="Times New Roman"/>
          <w:sz w:val="28"/>
          <w:szCs w:val="28"/>
        </w:rPr>
        <w:t xml:space="preserve">Для успешного выполнения мероприятий Программы потребуется их включение </w:t>
      </w:r>
      <w:r w:rsidR="003F6180">
        <w:rPr>
          <w:rFonts w:ascii="Times New Roman" w:hAnsi="Times New Roman" w:cs="Times New Roman"/>
          <w:sz w:val="28"/>
          <w:szCs w:val="28"/>
        </w:rPr>
        <w:t xml:space="preserve">в </w:t>
      </w:r>
      <w:r w:rsidRPr="007C1949">
        <w:rPr>
          <w:rFonts w:ascii="Times New Roman" w:hAnsi="Times New Roman" w:cs="Times New Roman"/>
          <w:sz w:val="28"/>
          <w:szCs w:val="28"/>
        </w:rPr>
        <w:t>муниципальные программы в сфере культуры, физической культуры и спорта.</w:t>
      </w:r>
    </w:p>
    <w:p w:rsidR="003F6180" w:rsidRDefault="003F6180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9EE" w:rsidRDefault="003D19EE" w:rsidP="007C19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D19EE" w:rsidSect="007C1949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B9F" w:rsidRDefault="00D01B9F" w:rsidP="003C0CE3">
      <w:pPr>
        <w:spacing w:after="0" w:line="240" w:lineRule="auto"/>
      </w:pPr>
      <w:r>
        <w:separator/>
      </w:r>
    </w:p>
  </w:endnote>
  <w:endnote w:type="continuationSeparator" w:id="0">
    <w:p w:rsidR="00D01B9F" w:rsidRDefault="00D01B9F" w:rsidP="003C0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B9F" w:rsidRDefault="00D01B9F" w:rsidP="003C0CE3">
      <w:pPr>
        <w:spacing w:after="0" w:line="240" w:lineRule="auto"/>
      </w:pPr>
      <w:r>
        <w:separator/>
      </w:r>
    </w:p>
  </w:footnote>
  <w:footnote w:type="continuationSeparator" w:id="0">
    <w:p w:rsidR="00D01B9F" w:rsidRDefault="00D01B9F" w:rsidP="003C0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96642"/>
    <w:multiLevelType w:val="hybridMultilevel"/>
    <w:tmpl w:val="760C1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A454DD"/>
    <w:multiLevelType w:val="multilevel"/>
    <w:tmpl w:val="E47E468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58A6101C"/>
    <w:multiLevelType w:val="hybridMultilevel"/>
    <w:tmpl w:val="5E0458FC"/>
    <w:lvl w:ilvl="0" w:tplc="576C208E">
      <w:start w:val="1"/>
      <w:numFmt w:val="bullet"/>
      <w:pStyle w:val="a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521"/>
    <w:rsid w:val="00016C2C"/>
    <w:rsid w:val="0002758E"/>
    <w:rsid w:val="00044044"/>
    <w:rsid w:val="000614D5"/>
    <w:rsid w:val="00066094"/>
    <w:rsid w:val="0011152B"/>
    <w:rsid w:val="00166521"/>
    <w:rsid w:val="001D0B76"/>
    <w:rsid w:val="001D36D1"/>
    <w:rsid w:val="002253BC"/>
    <w:rsid w:val="0023377E"/>
    <w:rsid w:val="00257807"/>
    <w:rsid w:val="00275462"/>
    <w:rsid w:val="002F6B7E"/>
    <w:rsid w:val="00343808"/>
    <w:rsid w:val="0036488F"/>
    <w:rsid w:val="00380D1F"/>
    <w:rsid w:val="003B408E"/>
    <w:rsid w:val="003C0CE3"/>
    <w:rsid w:val="003D19EE"/>
    <w:rsid w:val="003F0520"/>
    <w:rsid w:val="003F6180"/>
    <w:rsid w:val="00403A4B"/>
    <w:rsid w:val="004A55E7"/>
    <w:rsid w:val="00556F6C"/>
    <w:rsid w:val="00571AAB"/>
    <w:rsid w:val="005937C3"/>
    <w:rsid w:val="0068212B"/>
    <w:rsid w:val="00717DA5"/>
    <w:rsid w:val="00773F23"/>
    <w:rsid w:val="00796C18"/>
    <w:rsid w:val="007C1949"/>
    <w:rsid w:val="007E3E8D"/>
    <w:rsid w:val="007E4EA5"/>
    <w:rsid w:val="007F54E1"/>
    <w:rsid w:val="008828DE"/>
    <w:rsid w:val="008B06E1"/>
    <w:rsid w:val="008B616A"/>
    <w:rsid w:val="008E5724"/>
    <w:rsid w:val="00A45A94"/>
    <w:rsid w:val="00B17440"/>
    <w:rsid w:val="00B229F1"/>
    <w:rsid w:val="00B7435E"/>
    <w:rsid w:val="00BA31FF"/>
    <w:rsid w:val="00C306BB"/>
    <w:rsid w:val="00C334DC"/>
    <w:rsid w:val="00C97165"/>
    <w:rsid w:val="00CC0B7B"/>
    <w:rsid w:val="00CC549E"/>
    <w:rsid w:val="00CC7156"/>
    <w:rsid w:val="00CD3834"/>
    <w:rsid w:val="00CF7294"/>
    <w:rsid w:val="00D01B9F"/>
    <w:rsid w:val="00D1654B"/>
    <w:rsid w:val="00D2099E"/>
    <w:rsid w:val="00DA268C"/>
    <w:rsid w:val="00DD7890"/>
    <w:rsid w:val="00DF094E"/>
    <w:rsid w:val="00DF0DBC"/>
    <w:rsid w:val="00DF4371"/>
    <w:rsid w:val="00E02A33"/>
    <w:rsid w:val="00E63F3D"/>
    <w:rsid w:val="00E84CFB"/>
    <w:rsid w:val="00F208C6"/>
    <w:rsid w:val="00F277F9"/>
    <w:rsid w:val="00F679CC"/>
    <w:rsid w:val="00F73D43"/>
    <w:rsid w:val="00FC1A31"/>
    <w:rsid w:val="00FE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6C2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3C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3C0CE3"/>
  </w:style>
  <w:style w:type="paragraph" w:styleId="a6">
    <w:name w:val="footer"/>
    <w:basedOn w:val="a0"/>
    <w:link w:val="a7"/>
    <w:uiPriority w:val="99"/>
    <w:unhideWhenUsed/>
    <w:rsid w:val="003C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3C0CE3"/>
  </w:style>
  <w:style w:type="paragraph" w:styleId="a8">
    <w:name w:val="List Paragraph"/>
    <w:basedOn w:val="a0"/>
    <w:uiPriority w:val="34"/>
    <w:qFormat/>
    <w:rsid w:val="00016C2C"/>
    <w:pPr>
      <w:ind w:left="720"/>
      <w:contextualSpacing/>
    </w:pPr>
  </w:style>
  <w:style w:type="paragraph" w:customStyle="1" w:styleId="Default">
    <w:name w:val="Default"/>
    <w:rsid w:val="00F277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note text"/>
    <w:basedOn w:val="a0"/>
    <w:link w:val="aa"/>
    <w:unhideWhenUsed/>
    <w:rsid w:val="00DD7890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1"/>
    <w:link w:val="a9"/>
    <w:rsid w:val="00DD7890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b">
    <w:name w:val="footnote reference"/>
    <w:unhideWhenUsed/>
    <w:rsid w:val="00DD7890"/>
    <w:rPr>
      <w:vertAlign w:val="superscript"/>
    </w:rPr>
  </w:style>
  <w:style w:type="paragraph" w:customStyle="1" w:styleId="a">
    <w:name w:val="ПЕРЕЧЕНЬ"/>
    <w:basedOn w:val="a0"/>
    <w:link w:val="ac"/>
    <w:qFormat/>
    <w:rsid w:val="00E02A33"/>
    <w:pPr>
      <w:numPr>
        <w:numId w:val="1"/>
      </w:numPr>
      <w:spacing w:before="120" w:after="0" w:line="240" w:lineRule="auto"/>
      <w:ind w:left="72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c">
    <w:name w:val="ПЕРЕЧЕНЬ Знак"/>
    <w:link w:val="a"/>
    <w:rsid w:val="00E02A33"/>
    <w:rPr>
      <w:rFonts w:ascii="Times New Roman" w:eastAsia="Calibri" w:hAnsi="Times New Roman" w:cs="Times New Roman"/>
      <w:sz w:val="28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6C2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3C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3C0CE3"/>
  </w:style>
  <w:style w:type="paragraph" w:styleId="a6">
    <w:name w:val="footer"/>
    <w:basedOn w:val="a0"/>
    <w:link w:val="a7"/>
    <w:uiPriority w:val="99"/>
    <w:unhideWhenUsed/>
    <w:rsid w:val="003C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3C0CE3"/>
  </w:style>
  <w:style w:type="paragraph" w:styleId="a8">
    <w:name w:val="List Paragraph"/>
    <w:basedOn w:val="a0"/>
    <w:uiPriority w:val="34"/>
    <w:qFormat/>
    <w:rsid w:val="00016C2C"/>
    <w:pPr>
      <w:ind w:left="720"/>
      <w:contextualSpacing/>
    </w:pPr>
  </w:style>
  <w:style w:type="paragraph" w:customStyle="1" w:styleId="Default">
    <w:name w:val="Default"/>
    <w:rsid w:val="00F277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note text"/>
    <w:basedOn w:val="a0"/>
    <w:link w:val="aa"/>
    <w:unhideWhenUsed/>
    <w:rsid w:val="00DD7890"/>
    <w:pPr>
      <w:spacing w:after="0" w:line="240" w:lineRule="auto"/>
      <w:ind w:firstLine="709"/>
      <w:jc w:val="both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a">
    <w:name w:val="Текст сноски Знак"/>
    <w:basedOn w:val="a1"/>
    <w:link w:val="a9"/>
    <w:rsid w:val="00DD7890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b">
    <w:name w:val="footnote reference"/>
    <w:unhideWhenUsed/>
    <w:rsid w:val="00DD7890"/>
    <w:rPr>
      <w:vertAlign w:val="superscript"/>
    </w:rPr>
  </w:style>
  <w:style w:type="paragraph" w:customStyle="1" w:styleId="a">
    <w:name w:val="ПЕРЕЧЕНЬ"/>
    <w:basedOn w:val="a0"/>
    <w:link w:val="ac"/>
    <w:qFormat/>
    <w:rsid w:val="00E02A33"/>
    <w:pPr>
      <w:numPr>
        <w:numId w:val="1"/>
      </w:numPr>
      <w:spacing w:before="120" w:after="0" w:line="240" w:lineRule="auto"/>
      <w:ind w:left="720"/>
      <w:jc w:val="both"/>
    </w:pPr>
    <w:rPr>
      <w:rFonts w:ascii="Times New Roman" w:eastAsia="Calibri" w:hAnsi="Times New Roman" w:cs="Times New Roman"/>
      <w:sz w:val="28"/>
      <w:lang w:val="x-none"/>
    </w:rPr>
  </w:style>
  <w:style w:type="character" w:customStyle="1" w:styleId="ac">
    <w:name w:val="ПЕРЕЧЕНЬ Знак"/>
    <w:link w:val="a"/>
    <w:rsid w:val="00E02A33"/>
    <w:rPr>
      <w:rFonts w:ascii="Times New Roman" w:eastAsia="Calibri" w:hAnsi="Times New Roman" w:cs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2813</Words>
  <Characters>16038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Седина Людмила Анатольевна</dc:creator>
  <cp:lastModifiedBy>User</cp:lastModifiedBy>
  <cp:revision>15</cp:revision>
  <cp:lastPrinted>2017-12-18T03:17:00Z</cp:lastPrinted>
  <dcterms:created xsi:type="dcterms:W3CDTF">2017-12-18T01:27:00Z</dcterms:created>
  <dcterms:modified xsi:type="dcterms:W3CDTF">2018-02-20T21:11:00Z</dcterms:modified>
</cp:coreProperties>
</file>